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4E99C" w14:textId="77777777" w:rsidR="00C649E4" w:rsidRPr="00B57E28" w:rsidRDefault="00C649E4" w:rsidP="009F3006">
      <w:pPr>
        <w:rPr>
          <w:rFonts w:ascii="Garamond" w:hAnsi="Garamond"/>
          <w:b/>
          <w:bCs/>
          <w:sz w:val="24"/>
          <w:szCs w:val="24"/>
        </w:rPr>
      </w:pPr>
    </w:p>
    <w:p w14:paraId="7EF6E611" w14:textId="22DBA39C" w:rsidR="00C649E4" w:rsidRPr="00B57E28" w:rsidRDefault="00C649E4" w:rsidP="00C649E4">
      <w:pPr>
        <w:jc w:val="center"/>
        <w:rPr>
          <w:rFonts w:ascii="Garamond" w:hAnsi="Garamond"/>
          <w:b/>
          <w:bCs/>
          <w:sz w:val="24"/>
          <w:szCs w:val="24"/>
        </w:rPr>
      </w:pPr>
      <w:r w:rsidRPr="00B57E28">
        <w:rPr>
          <w:rFonts w:ascii="Garamond" w:hAnsi="Garamond"/>
          <w:b/>
          <w:bCs/>
          <w:sz w:val="24"/>
          <w:szCs w:val="24"/>
        </w:rPr>
        <w:t>Dear Town Clerk, Communications Officer and Town Councillors</w:t>
      </w:r>
    </w:p>
    <w:p w14:paraId="49C12D54" w14:textId="77777777" w:rsidR="009F3006" w:rsidRDefault="00C649E4" w:rsidP="00C649E4">
      <w:pPr>
        <w:jc w:val="center"/>
        <w:rPr>
          <w:rFonts w:ascii="Garamond" w:hAnsi="Garamond"/>
          <w:b/>
          <w:bCs/>
          <w:sz w:val="24"/>
          <w:szCs w:val="24"/>
        </w:rPr>
      </w:pPr>
      <w:r w:rsidRPr="00B57E28">
        <w:rPr>
          <w:rFonts w:ascii="Garamond" w:hAnsi="Garamond"/>
          <w:b/>
          <w:bCs/>
          <w:sz w:val="24"/>
          <w:szCs w:val="24"/>
        </w:rPr>
        <w:t xml:space="preserve">BEXHILL-ON-SEA WILD DOMESDAY PROJECT </w:t>
      </w:r>
    </w:p>
    <w:p w14:paraId="50C18685" w14:textId="739F8513" w:rsidR="00C649E4" w:rsidRPr="00B57E28" w:rsidRDefault="00C649E4" w:rsidP="00C649E4">
      <w:pPr>
        <w:jc w:val="center"/>
        <w:rPr>
          <w:rFonts w:ascii="Garamond" w:hAnsi="Garamond"/>
          <w:b/>
          <w:bCs/>
          <w:sz w:val="24"/>
          <w:szCs w:val="24"/>
        </w:rPr>
      </w:pPr>
      <w:r w:rsidRPr="00B57E28">
        <w:rPr>
          <w:rFonts w:ascii="Garamond" w:hAnsi="Garamond"/>
          <w:b/>
          <w:bCs/>
          <w:sz w:val="24"/>
          <w:szCs w:val="24"/>
        </w:rPr>
        <w:t>THIRD</w:t>
      </w:r>
      <w:r w:rsidRPr="00B57E28">
        <w:rPr>
          <w:rFonts w:ascii="Garamond" w:hAnsi="Garamond"/>
          <w:b/>
          <w:bCs/>
          <w:sz w:val="24"/>
          <w:szCs w:val="24"/>
        </w:rPr>
        <w:t xml:space="preserve"> THREE-MONTHLY REPORT</w:t>
      </w:r>
    </w:p>
    <w:p w14:paraId="14639B87" w14:textId="02943A6C" w:rsidR="00C649E4" w:rsidRPr="00B57E28" w:rsidRDefault="00C649E4">
      <w:pPr>
        <w:rPr>
          <w:rFonts w:ascii="Garamond" w:hAnsi="Garamond"/>
          <w:sz w:val="24"/>
          <w:szCs w:val="24"/>
        </w:rPr>
      </w:pPr>
      <w:r w:rsidRPr="00B57E28">
        <w:rPr>
          <w:rFonts w:ascii="Garamond" w:hAnsi="Garamond"/>
          <w:sz w:val="24"/>
          <w:szCs w:val="24"/>
        </w:rPr>
        <w:t xml:space="preserve">In accordance with my contract, here is the </w:t>
      </w:r>
      <w:r w:rsidRPr="00B57E28">
        <w:rPr>
          <w:rFonts w:ascii="Garamond" w:hAnsi="Garamond"/>
          <w:sz w:val="24"/>
          <w:szCs w:val="24"/>
        </w:rPr>
        <w:t>third</w:t>
      </w:r>
      <w:r w:rsidRPr="00B57E28">
        <w:rPr>
          <w:rFonts w:ascii="Garamond" w:hAnsi="Garamond"/>
          <w:sz w:val="24"/>
          <w:szCs w:val="24"/>
        </w:rPr>
        <w:t xml:space="preserve"> report on the Bexhill Wild Domesday Project covering the period from 1st </w:t>
      </w:r>
      <w:r w:rsidRPr="00B57E28">
        <w:rPr>
          <w:rFonts w:ascii="Garamond" w:hAnsi="Garamond"/>
          <w:sz w:val="24"/>
          <w:szCs w:val="24"/>
        </w:rPr>
        <w:t xml:space="preserve">January </w:t>
      </w:r>
      <w:r w:rsidRPr="00B57E28">
        <w:rPr>
          <w:rFonts w:ascii="Garamond" w:hAnsi="Garamond"/>
          <w:sz w:val="24"/>
          <w:szCs w:val="24"/>
        </w:rPr>
        <w:t xml:space="preserve">to 31st </w:t>
      </w:r>
      <w:r w:rsidRPr="00B57E28">
        <w:rPr>
          <w:rFonts w:ascii="Garamond" w:hAnsi="Garamond"/>
          <w:sz w:val="24"/>
          <w:szCs w:val="24"/>
        </w:rPr>
        <w:t>March</w:t>
      </w:r>
      <w:r w:rsidRPr="00B57E28">
        <w:rPr>
          <w:rFonts w:ascii="Garamond" w:hAnsi="Garamond"/>
          <w:sz w:val="24"/>
          <w:szCs w:val="24"/>
        </w:rPr>
        <w:t xml:space="preserve"> 202</w:t>
      </w:r>
      <w:r w:rsidRPr="00B57E28">
        <w:rPr>
          <w:rFonts w:ascii="Garamond" w:hAnsi="Garamond"/>
          <w:sz w:val="24"/>
          <w:szCs w:val="24"/>
        </w:rPr>
        <w:t>4</w:t>
      </w:r>
      <w:r w:rsidRPr="00B57E28">
        <w:rPr>
          <w:rFonts w:ascii="Garamond" w:hAnsi="Garamond"/>
          <w:sz w:val="24"/>
          <w:szCs w:val="24"/>
        </w:rPr>
        <w:t xml:space="preserve">. </w:t>
      </w:r>
    </w:p>
    <w:p w14:paraId="0A5C8580" w14:textId="77777777" w:rsidR="00C649E4" w:rsidRPr="00B57E28" w:rsidRDefault="00C649E4">
      <w:pPr>
        <w:rPr>
          <w:rFonts w:ascii="Garamond" w:hAnsi="Garamond"/>
          <w:b/>
          <w:bCs/>
          <w:sz w:val="24"/>
          <w:szCs w:val="24"/>
        </w:rPr>
      </w:pPr>
      <w:r w:rsidRPr="00B57E28">
        <w:rPr>
          <w:rFonts w:ascii="Garamond" w:hAnsi="Garamond"/>
          <w:b/>
          <w:bCs/>
          <w:sz w:val="24"/>
          <w:szCs w:val="24"/>
        </w:rPr>
        <w:t xml:space="preserve">Introduction </w:t>
      </w:r>
    </w:p>
    <w:p w14:paraId="7EE92A50" w14:textId="4B9F40FD" w:rsidR="00C649E4" w:rsidRPr="00B57E28" w:rsidRDefault="00C649E4">
      <w:pPr>
        <w:rPr>
          <w:rFonts w:ascii="Garamond" w:hAnsi="Garamond"/>
          <w:sz w:val="24"/>
          <w:szCs w:val="24"/>
        </w:rPr>
      </w:pPr>
      <w:r w:rsidRPr="00B57E28">
        <w:rPr>
          <w:rFonts w:ascii="Garamond" w:hAnsi="Garamond"/>
          <w:sz w:val="24"/>
          <w:szCs w:val="24"/>
        </w:rPr>
        <w:t xml:space="preserve">This project began on 1st June 2023 and has now been extended for a further year and so is due to end on 31st May 2025 unless continuance is agreed. The overall project is designed for three years of landscape and wildlife evaluation, conservation and enhancement in the nine wards of the town. </w:t>
      </w:r>
      <w:r w:rsidRPr="00B57E28">
        <w:rPr>
          <w:rFonts w:ascii="Garamond" w:hAnsi="Garamond"/>
          <w:sz w:val="24"/>
          <w:szCs w:val="24"/>
        </w:rPr>
        <w:t>Extensive progress has been made across a range of projects.</w:t>
      </w:r>
    </w:p>
    <w:p w14:paraId="219CFE6F" w14:textId="77777777" w:rsidR="00C649E4" w:rsidRPr="00B57E28" w:rsidRDefault="00C649E4">
      <w:pPr>
        <w:rPr>
          <w:rFonts w:ascii="Garamond" w:hAnsi="Garamond"/>
          <w:b/>
          <w:bCs/>
          <w:sz w:val="24"/>
          <w:szCs w:val="24"/>
        </w:rPr>
      </w:pPr>
      <w:r w:rsidRPr="00B57E28">
        <w:rPr>
          <w:rFonts w:ascii="Garamond" w:hAnsi="Garamond"/>
          <w:b/>
          <w:bCs/>
          <w:sz w:val="24"/>
          <w:szCs w:val="24"/>
        </w:rPr>
        <w:t>Community Interest Company</w:t>
      </w:r>
    </w:p>
    <w:p w14:paraId="49CF6E60" w14:textId="3DF9A775" w:rsidR="00C649E4" w:rsidRPr="00B57E28" w:rsidRDefault="00C649E4">
      <w:pPr>
        <w:rPr>
          <w:rFonts w:ascii="Garamond" w:hAnsi="Garamond"/>
          <w:sz w:val="24"/>
          <w:szCs w:val="24"/>
        </w:rPr>
      </w:pPr>
      <w:r w:rsidRPr="00B57E28">
        <w:rPr>
          <w:rFonts w:ascii="Garamond" w:hAnsi="Garamond"/>
          <w:sz w:val="24"/>
          <w:szCs w:val="24"/>
        </w:rPr>
        <w:t>As previously mentioned in my second quart</w:t>
      </w:r>
      <w:r w:rsidR="00AC0BD0" w:rsidRPr="00B57E28">
        <w:rPr>
          <w:rFonts w:ascii="Garamond" w:hAnsi="Garamond"/>
          <w:sz w:val="24"/>
          <w:szCs w:val="24"/>
        </w:rPr>
        <w:t>erly</w:t>
      </w:r>
      <w:r w:rsidRPr="00B57E28">
        <w:rPr>
          <w:rFonts w:ascii="Garamond" w:hAnsi="Garamond"/>
          <w:sz w:val="24"/>
          <w:szCs w:val="24"/>
        </w:rPr>
        <w:t xml:space="preserve"> report,</w:t>
      </w:r>
      <w:r w:rsidRPr="00B57E28">
        <w:rPr>
          <w:rFonts w:ascii="Garamond" w:hAnsi="Garamond"/>
          <w:sz w:val="24"/>
          <w:szCs w:val="24"/>
        </w:rPr>
        <w:t xml:space="preserve"> I have registered an independent legal community interest company (CIC) with Companies House to obtain grant funds for projects. The CIC has four directors, and a </w:t>
      </w:r>
      <w:r w:rsidR="00D01F4D" w:rsidRPr="00B57E28">
        <w:rPr>
          <w:rFonts w:ascii="Garamond" w:hAnsi="Garamond"/>
          <w:sz w:val="24"/>
          <w:szCs w:val="24"/>
        </w:rPr>
        <w:t xml:space="preserve">business </w:t>
      </w:r>
      <w:r w:rsidRPr="00B57E28">
        <w:rPr>
          <w:rFonts w:ascii="Garamond" w:hAnsi="Garamond"/>
          <w:sz w:val="24"/>
          <w:szCs w:val="24"/>
        </w:rPr>
        <w:t>bank account</w:t>
      </w:r>
      <w:r w:rsidRPr="00B57E28">
        <w:rPr>
          <w:rFonts w:ascii="Garamond" w:hAnsi="Garamond"/>
          <w:sz w:val="24"/>
          <w:szCs w:val="24"/>
        </w:rPr>
        <w:t>. This company is called Bexhill Wild Domesday CIC and it covers the coastal area from the edge of Eastbourne and Pevensey Marshes to Rye Harbour. The CIC has already attracted grant funding and is being supported with grant advice by Em</w:t>
      </w:r>
      <w:r w:rsidR="004C2811" w:rsidRPr="00B57E28">
        <w:rPr>
          <w:rFonts w:ascii="Garamond" w:hAnsi="Garamond"/>
          <w:sz w:val="24"/>
          <w:szCs w:val="24"/>
        </w:rPr>
        <w:t>ma</w:t>
      </w:r>
      <w:r w:rsidRPr="00B57E28">
        <w:rPr>
          <w:rFonts w:ascii="Garamond" w:hAnsi="Garamond"/>
          <w:sz w:val="24"/>
          <w:szCs w:val="24"/>
        </w:rPr>
        <w:t xml:space="preserve"> Dean of East Sussex County Council. </w:t>
      </w:r>
      <w:r w:rsidR="00AD730D" w:rsidRPr="00B57E28">
        <w:rPr>
          <w:rFonts w:ascii="Garamond" w:hAnsi="Garamond"/>
          <w:sz w:val="24"/>
          <w:szCs w:val="24"/>
        </w:rPr>
        <w:t>A</w:t>
      </w:r>
      <w:r w:rsidR="004C2811" w:rsidRPr="00B57E28">
        <w:rPr>
          <w:rFonts w:ascii="Garamond" w:hAnsi="Garamond"/>
          <w:sz w:val="24"/>
          <w:szCs w:val="24"/>
        </w:rPr>
        <w:t xml:space="preserve"> written</w:t>
      </w:r>
      <w:r w:rsidR="00AD730D" w:rsidRPr="00B57E28">
        <w:rPr>
          <w:rFonts w:ascii="Garamond" w:hAnsi="Garamond"/>
          <w:sz w:val="24"/>
          <w:szCs w:val="24"/>
        </w:rPr>
        <w:t xml:space="preserve"> invitation to apply for </w:t>
      </w:r>
      <w:r w:rsidR="004C2811" w:rsidRPr="00B57E28">
        <w:rPr>
          <w:rFonts w:ascii="Garamond" w:hAnsi="Garamond"/>
          <w:sz w:val="24"/>
          <w:szCs w:val="24"/>
        </w:rPr>
        <w:t>Project-by-Project</w:t>
      </w:r>
      <w:r w:rsidRPr="00B57E28">
        <w:rPr>
          <w:rFonts w:ascii="Garamond" w:hAnsi="Garamond"/>
          <w:sz w:val="24"/>
          <w:szCs w:val="24"/>
        </w:rPr>
        <w:t xml:space="preserve"> match funding has b</w:t>
      </w:r>
      <w:r w:rsidR="00AD730D" w:rsidRPr="00B57E28">
        <w:rPr>
          <w:rFonts w:ascii="Garamond" w:hAnsi="Garamond"/>
          <w:sz w:val="24"/>
          <w:szCs w:val="24"/>
        </w:rPr>
        <w:t>een received from Rother District Council.</w:t>
      </w:r>
    </w:p>
    <w:p w14:paraId="2E3FCE52" w14:textId="608FF78F" w:rsidR="00AD730D" w:rsidRPr="00B57E28" w:rsidRDefault="00AD730D">
      <w:pPr>
        <w:rPr>
          <w:rFonts w:ascii="Garamond" w:hAnsi="Garamond"/>
          <w:b/>
          <w:bCs/>
          <w:sz w:val="24"/>
          <w:szCs w:val="24"/>
        </w:rPr>
      </w:pPr>
      <w:r w:rsidRPr="00B57E28">
        <w:rPr>
          <w:rFonts w:ascii="Garamond" w:hAnsi="Garamond"/>
          <w:b/>
          <w:bCs/>
          <w:sz w:val="24"/>
          <w:szCs w:val="24"/>
        </w:rPr>
        <w:t>Data Analysis</w:t>
      </w:r>
      <w:r w:rsidR="0041052D" w:rsidRPr="00B57E28">
        <w:rPr>
          <w:rFonts w:ascii="Garamond" w:hAnsi="Garamond"/>
          <w:b/>
          <w:bCs/>
          <w:sz w:val="24"/>
          <w:szCs w:val="24"/>
        </w:rPr>
        <w:t xml:space="preserve"> for Wildlife Conservation</w:t>
      </w:r>
    </w:p>
    <w:p w14:paraId="42E9406E" w14:textId="08C1B20E" w:rsidR="00AD730D" w:rsidRPr="00B57E28" w:rsidRDefault="005C250B">
      <w:pPr>
        <w:rPr>
          <w:rFonts w:ascii="Garamond" w:hAnsi="Garamond"/>
          <w:sz w:val="24"/>
          <w:szCs w:val="24"/>
        </w:rPr>
      </w:pPr>
      <w:r w:rsidRPr="00B57E28">
        <w:rPr>
          <w:rFonts w:ascii="Garamond" w:hAnsi="Garamond"/>
          <w:sz w:val="24"/>
          <w:szCs w:val="24"/>
        </w:rPr>
        <w:t>To</w:t>
      </w:r>
      <w:r w:rsidR="00AD730D" w:rsidRPr="00B57E28">
        <w:rPr>
          <w:rFonts w:ascii="Garamond" w:hAnsi="Garamond"/>
          <w:sz w:val="24"/>
          <w:szCs w:val="24"/>
        </w:rPr>
        <w:t xml:space="preserve"> understand how Bexhill’s wildlife assets are being conserved or lost due to climate change I have obtained a grant of £4,000.00 to cover the cost of the digitisation of 130 years of wildlife records held by the archivist of the Hastings &amp; East Sussex Natural History Society. This will provide a year-by-year trend analysis derived from PDF search capability using any keyword. The digital scanning began on Tuesday 26</w:t>
      </w:r>
      <w:r w:rsidR="00AD730D" w:rsidRPr="00B57E28">
        <w:rPr>
          <w:rFonts w:ascii="Garamond" w:hAnsi="Garamond"/>
          <w:sz w:val="24"/>
          <w:szCs w:val="24"/>
          <w:vertAlign w:val="superscript"/>
        </w:rPr>
        <w:t>th</w:t>
      </w:r>
      <w:r w:rsidR="00AD730D" w:rsidRPr="00B57E28">
        <w:rPr>
          <w:rFonts w:ascii="Garamond" w:hAnsi="Garamond"/>
          <w:sz w:val="24"/>
          <w:szCs w:val="24"/>
        </w:rPr>
        <w:t xml:space="preserve"> March and is expected to take several weeks, but when completed it will give us a clear idea of which species used to be part of Bexhill’s biodiversity and which species are in decline. There will undoubtedly be good news too as recent sightings of exceptionally rare bees</w:t>
      </w:r>
      <w:r w:rsidR="005C0AF7" w:rsidRPr="00B57E28">
        <w:rPr>
          <w:rFonts w:ascii="Garamond" w:hAnsi="Garamond"/>
          <w:sz w:val="24"/>
          <w:szCs w:val="24"/>
        </w:rPr>
        <w:t>, previously thought to be extinct in Britain,</w:t>
      </w:r>
      <w:r w:rsidR="00AD730D" w:rsidRPr="00B57E28">
        <w:rPr>
          <w:rFonts w:ascii="Garamond" w:hAnsi="Garamond"/>
          <w:sz w:val="24"/>
          <w:szCs w:val="24"/>
        </w:rPr>
        <w:t xml:space="preserve"> have been reported at Galley</w:t>
      </w:r>
      <w:r w:rsidR="001915C7" w:rsidRPr="00B57E28">
        <w:rPr>
          <w:rFonts w:ascii="Garamond" w:hAnsi="Garamond"/>
          <w:sz w:val="24"/>
          <w:szCs w:val="24"/>
        </w:rPr>
        <w:t xml:space="preserve"> Hill</w:t>
      </w:r>
      <w:r w:rsidR="00AD730D" w:rsidRPr="00B57E28">
        <w:rPr>
          <w:rFonts w:ascii="Garamond" w:hAnsi="Garamond"/>
          <w:sz w:val="24"/>
          <w:szCs w:val="24"/>
        </w:rPr>
        <w:t xml:space="preserve"> and there has been a </w:t>
      </w:r>
      <w:r w:rsidR="001805E4" w:rsidRPr="00B57E28">
        <w:rPr>
          <w:rFonts w:ascii="Garamond" w:hAnsi="Garamond"/>
          <w:sz w:val="24"/>
          <w:szCs w:val="24"/>
        </w:rPr>
        <w:t xml:space="preserve">rapid </w:t>
      </w:r>
      <w:r w:rsidR="00AD730D" w:rsidRPr="00B57E28">
        <w:rPr>
          <w:rFonts w:ascii="Garamond" w:hAnsi="Garamond"/>
          <w:sz w:val="24"/>
          <w:szCs w:val="24"/>
        </w:rPr>
        <w:t>growth in numbers of previously rare Willow Emerald and Small Red-eyed Damselflies in Combe Valley. More on this below.</w:t>
      </w:r>
    </w:p>
    <w:p w14:paraId="6309159B" w14:textId="0BEE0447" w:rsidR="00685C5D" w:rsidRPr="00B57E28" w:rsidRDefault="00E21E3A">
      <w:pPr>
        <w:rPr>
          <w:rFonts w:ascii="Garamond" w:hAnsi="Garamond"/>
          <w:b/>
          <w:bCs/>
          <w:sz w:val="24"/>
          <w:szCs w:val="24"/>
        </w:rPr>
      </w:pPr>
      <w:r w:rsidRPr="00B57E28">
        <w:rPr>
          <w:rFonts w:ascii="Garamond" w:hAnsi="Garamond"/>
          <w:b/>
          <w:bCs/>
          <w:sz w:val="24"/>
          <w:szCs w:val="24"/>
        </w:rPr>
        <w:t>Water in the landscape</w:t>
      </w:r>
    </w:p>
    <w:p w14:paraId="7F43BBBC" w14:textId="26DDBEC1" w:rsidR="00EF135B" w:rsidRPr="00B57E28" w:rsidRDefault="00E21E3A">
      <w:pPr>
        <w:rPr>
          <w:rFonts w:ascii="Garamond" w:hAnsi="Garamond"/>
          <w:sz w:val="24"/>
          <w:szCs w:val="24"/>
        </w:rPr>
      </w:pPr>
      <w:r w:rsidRPr="00B57E28">
        <w:rPr>
          <w:rFonts w:ascii="Garamond" w:hAnsi="Garamond"/>
          <w:sz w:val="24"/>
          <w:szCs w:val="24"/>
        </w:rPr>
        <w:t>Although we might think we have enough rainwater at present, with Combe Valley heavily flooded and extensive flooding in the recent past in Egerton Park, the summer projection of te</w:t>
      </w:r>
      <w:r w:rsidR="00394308" w:rsidRPr="00B57E28">
        <w:rPr>
          <w:rFonts w:ascii="Garamond" w:hAnsi="Garamond"/>
          <w:sz w:val="24"/>
          <w:szCs w:val="24"/>
        </w:rPr>
        <w:t>m</w:t>
      </w:r>
      <w:r w:rsidRPr="00B57E28">
        <w:rPr>
          <w:rFonts w:ascii="Garamond" w:hAnsi="Garamond"/>
          <w:sz w:val="24"/>
          <w:szCs w:val="24"/>
        </w:rPr>
        <w:t>peratures approaching 42 cent</w:t>
      </w:r>
      <w:r w:rsidR="00394308" w:rsidRPr="00B57E28">
        <w:rPr>
          <w:rFonts w:ascii="Garamond" w:hAnsi="Garamond"/>
          <w:sz w:val="24"/>
          <w:szCs w:val="24"/>
        </w:rPr>
        <w:t>i</w:t>
      </w:r>
      <w:r w:rsidRPr="00B57E28">
        <w:rPr>
          <w:rFonts w:ascii="Garamond" w:hAnsi="Garamond"/>
          <w:sz w:val="24"/>
          <w:szCs w:val="24"/>
        </w:rPr>
        <w:t>grade</w:t>
      </w:r>
      <w:r w:rsidR="00394308" w:rsidRPr="00B57E28">
        <w:rPr>
          <w:rFonts w:ascii="Garamond" w:hAnsi="Garamond"/>
          <w:sz w:val="24"/>
          <w:szCs w:val="24"/>
        </w:rPr>
        <w:t xml:space="preserve"> will mean that many Bexhill woodlands dry out.</w:t>
      </w:r>
      <w:r w:rsidR="005A583A" w:rsidRPr="00B57E28">
        <w:rPr>
          <w:rFonts w:ascii="Garamond" w:hAnsi="Garamond"/>
          <w:sz w:val="24"/>
          <w:szCs w:val="24"/>
        </w:rPr>
        <w:t xml:space="preserve"> I have therefore obtained a grant of several thousands of pounds which will</w:t>
      </w:r>
      <w:r w:rsidR="006E36DF" w:rsidRPr="00B57E28">
        <w:rPr>
          <w:rFonts w:ascii="Garamond" w:hAnsi="Garamond"/>
          <w:sz w:val="24"/>
          <w:szCs w:val="24"/>
        </w:rPr>
        <w:t xml:space="preserve"> be partly used for purchasing the water</w:t>
      </w:r>
      <w:r w:rsidR="006228F4" w:rsidRPr="00B57E28">
        <w:rPr>
          <w:rFonts w:ascii="Garamond" w:hAnsi="Garamond"/>
          <w:sz w:val="24"/>
          <w:szCs w:val="24"/>
        </w:rPr>
        <w:t xml:space="preserve"> equipment mentioned in the previous quarterly reports and presentations to the Town Council’s Climate Committee. I am now going to</w:t>
      </w:r>
      <w:r w:rsidR="00AA00AD" w:rsidRPr="00B57E28">
        <w:rPr>
          <w:rFonts w:ascii="Garamond" w:hAnsi="Garamond"/>
          <w:sz w:val="24"/>
          <w:szCs w:val="24"/>
        </w:rPr>
        <w:t xml:space="preserve"> enter a period of discussion with Bexhill Environmental Group</w:t>
      </w:r>
      <w:r w:rsidR="00C65145" w:rsidRPr="00B57E28">
        <w:rPr>
          <w:rFonts w:ascii="Garamond" w:hAnsi="Garamond"/>
          <w:sz w:val="24"/>
          <w:szCs w:val="24"/>
        </w:rPr>
        <w:t xml:space="preserve"> as to </w:t>
      </w:r>
      <w:r w:rsidR="00EB0B05" w:rsidRPr="00B57E28">
        <w:rPr>
          <w:rFonts w:ascii="Garamond" w:hAnsi="Garamond"/>
          <w:sz w:val="24"/>
          <w:szCs w:val="24"/>
        </w:rPr>
        <w:t>where this equipment can be stored and how it will be used to alleviate the loss of wildlife habitats when the</w:t>
      </w:r>
      <w:r w:rsidR="00EF135B" w:rsidRPr="00B57E28">
        <w:rPr>
          <w:rFonts w:ascii="Garamond" w:hAnsi="Garamond"/>
          <w:sz w:val="24"/>
          <w:szCs w:val="24"/>
        </w:rPr>
        <w:t xml:space="preserve"> inevitable</w:t>
      </w:r>
      <w:r w:rsidR="00EB0B05" w:rsidRPr="00B57E28">
        <w:rPr>
          <w:rFonts w:ascii="Garamond" w:hAnsi="Garamond"/>
          <w:sz w:val="24"/>
          <w:szCs w:val="24"/>
        </w:rPr>
        <w:t xml:space="preserve"> drought periods occur.</w:t>
      </w:r>
    </w:p>
    <w:p w14:paraId="24D635E0" w14:textId="78BBDDA0" w:rsidR="004463BF" w:rsidRPr="00B57E28" w:rsidRDefault="004463BF">
      <w:pPr>
        <w:rPr>
          <w:rFonts w:ascii="Garamond" w:hAnsi="Garamond"/>
          <w:b/>
          <w:bCs/>
          <w:sz w:val="24"/>
          <w:szCs w:val="24"/>
        </w:rPr>
      </w:pPr>
      <w:r w:rsidRPr="00B57E28">
        <w:rPr>
          <w:rFonts w:ascii="Garamond" w:hAnsi="Garamond"/>
          <w:b/>
          <w:bCs/>
          <w:sz w:val="24"/>
          <w:szCs w:val="24"/>
        </w:rPr>
        <w:lastRenderedPageBreak/>
        <w:t>Wildlife Tracking</w:t>
      </w:r>
    </w:p>
    <w:p w14:paraId="5859C7CB" w14:textId="38D96E9B" w:rsidR="00F73489" w:rsidRPr="00B57E28" w:rsidRDefault="00F73489">
      <w:pPr>
        <w:rPr>
          <w:rFonts w:ascii="Garamond" w:hAnsi="Garamond"/>
          <w:b/>
          <w:bCs/>
          <w:sz w:val="24"/>
          <w:szCs w:val="24"/>
        </w:rPr>
      </w:pPr>
      <w:r w:rsidRPr="00B57E28">
        <w:rPr>
          <w:rFonts w:ascii="Garamond" w:hAnsi="Garamond"/>
          <w:b/>
          <w:bCs/>
          <w:sz w:val="24"/>
          <w:szCs w:val="24"/>
        </w:rPr>
        <w:t>Birds</w:t>
      </w:r>
    </w:p>
    <w:p w14:paraId="52F4FA5E" w14:textId="4714088A" w:rsidR="004463BF" w:rsidRPr="00B57E28" w:rsidRDefault="004463BF">
      <w:pPr>
        <w:rPr>
          <w:rFonts w:ascii="Garamond" w:hAnsi="Garamond"/>
          <w:sz w:val="24"/>
          <w:szCs w:val="24"/>
        </w:rPr>
      </w:pPr>
      <w:r w:rsidRPr="00B57E28">
        <w:rPr>
          <w:rFonts w:ascii="Garamond" w:hAnsi="Garamond"/>
          <w:sz w:val="24"/>
          <w:szCs w:val="24"/>
        </w:rPr>
        <w:t>I have obtained grant funding to purchase</w:t>
      </w:r>
      <w:r w:rsidR="004D3784" w:rsidRPr="00B57E28">
        <w:rPr>
          <w:rFonts w:ascii="Garamond" w:hAnsi="Garamond"/>
          <w:sz w:val="24"/>
          <w:szCs w:val="24"/>
        </w:rPr>
        <w:t xml:space="preserve"> PUC Bird tracker equipment both mobile and fixed position. This equipment </w:t>
      </w:r>
      <w:r w:rsidR="004F2EBC" w:rsidRPr="00B57E28">
        <w:rPr>
          <w:rFonts w:ascii="Garamond" w:hAnsi="Garamond"/>
          <w:sz w:val="24"/>
          <w:szCs w:val="24"/>
        </w:rPr>
        <w:t>uses</w:t>
      </w:r>
      <w:r w:rsidR="00852291" w:rsidRPr="00B57E28">
        <w:rPr>
          <w:rFonts w:ascii="Garamond" w:hAnsi="Garamond"/>
          <w:sz w:val="24"/>
          <w:szCs w:val="24"/>
        </w:rPr>
        <w:t xml:space="preserve"> a</w:t>
      </w:r>
      <w:r w:rsidR="004F2EBC" w:rsidRPr="00B57E28">
        <w:rPr>
          <w:rFonts w:ascii="Garamond" w:hAnsi="Garamond"/>
          <w:sz w:val="24"/>
          <w:szCs w:val="24"/>
        </w:rPr>
        <w:t xml:space="preserve"> high gain micr</w:t>
      </w:r>
      <w:r w:rsidR="00852291" w:rsidRPr="00B57E28">
        <w:rPr>
          <w:rFonts w:ascii="Garamond" w:hAnsi="Garamond"/>
          <w:sz w:val="24"/>
          <w:szCs w:val="24"/>
        </w:rPr>
        <w:t xml:space="preserve">ophone and artificial intelligence to </w:t>
      </w:r>
      <w:r w:rsidR="004D3784" w:rsidRPr="00B57E28">
        <w:rPr>
          <w:rFonts w:ascii="Garamond" w:hAnsi="Garamond"/>
          <w:sz w:val="24"/>
          <w:szCs w:val="24"/>
        </w:rPr>
        <w:t xml:space="preserve">electronically </w:t>
      </w:r>
      <w:r w:rsidR="0090634F" w:rsidRPr="00B57E28">
        <w:rPr>
          <w:rFonts w:ascii="Garamond" w:hAnsi="Garamond"/>
          <w:sz w:val="24"/>
          <w:szCs w:val="24"/>
        </w:rPr>
        <w:t>identify</w:t>
      </w:r>
      <w:r w:rsidR="004D3784" w:rsidRPr="00B57E28">
        <w:rPr>
          <w:rFonts w:ascii="Garamond" w:hAnsi="Garamond"/>
          <w:sz w:val="24"/>
          <w:szCs w:val="24"/>
        </w:rPr>
        <w:t xml:space="preserve"> all U</w:t>
      </w:r>
      <w:r w:rsidR="00F73489" w:rsidRPr="00B57E28">
        <w:rPr>
          <w:rFonts w:ascii="Garamond" w:hAnsi="Garamond"/>
          <w:sz w:val="24"/>
          <w:szCs w:val="24"/>
        </w:rPr>
        <w:t>K</w:t>
      </w:r>
      <w:r w:rsidR="0090634F" w:rsidRPr="00B57E28">
        <w:rPr>
          <w:rFonts w:ascii="Garamond" w:hAnsi="Garamond"/>
          <w:sz w:val="24"/>
          <w:szCs w:val="24"/>
        </w:rPr>
        <w:t xml:space="preserve"> resident</w:t>
      </w:r>
      <w:r w:rsidR="004D3784" w:rsidRPr="00B57E28">
        <w:rPr>
          <w:rFonts w:ascii="Garamond" w:hAnsi="Garamond"/>
          <w:sz w:val="24"/>
          <w:szCs w:val="24"/>
        </w:rPr>
        <w:t xml:space="preserve"> birds and </w:t>
      </w:r>
      <w:r w:rsidR="006703AB" w:rsidRPr="00B57E28">
        <w:rPr>
          <w:rFonts w:ascii="Garamond" w:hAnsi="Garamond"/>
          <w:sz w:val="24"/>
          <w:szCs w:val="24"/>
        </w:rPr>
        <w:t>periodic migrants. It places the data online so that every</w:t>
      </w:r>
      <w:r w:rsidR="0090634F" w:rsidRPr="00B57E28">
        <w:rPr>
          <w:rFonts w:ascii="Garamond" w:hAnsi="Garamond"/>
          <w:sz w:val="24"/>
          <w:szCs w:val="24"/>
        </w:rPr>
        <w:t>one</w:t>
      </w:r>
      <w:r w:rsidR="006703AB" w:rsidRPr="00B57E28">
        <w:rPr>
          <w:rFonts w:ascii="Garamond" w:hAnsi="Garamond"/>
          <w:sz w:val="24"/>
          <w:szCs w:val="24"/>
        </w:rPr>
        <w:t xml:space="preserve"> in Bexhill will be able to see</w:t>
      </w:r>
      <w:r w:rsidR="006B0143" w:rsidRPr="00B57E28">
        <w:rPr>
          <w:rFonts w:ascii="Garamond" w:hAnsi="Garamond"/>
          <w:sz w:val="24"/>
          <w:szCs w:val="24"/>
        </w:rPr>
        <w:t xml:space="preserve"> which birds are here all the time and which are </w:t>
      </w:r>
      <w:r w:rsidR="00F73489" w:rsidRPr="00B57E28">
        <w:rPr>
          <w:rFonts w:ascii="Garamond" w:hAnsi="Garamond"/>
          <w:sz w:val="24"/>
          <w:szCs w:val="24"/>
        </w:rPr>
        <w:t>passing</w:t>
      </w:r>
      <w:r w:rsidR="006B0143" w:rsidRPr="00B57E28">
        <w:rPr>
          <w:rFonts w:ascii="Garamond" w:hAnsi="Garamond"/>
          <w:sz w:val="24"/>
          <w:szCs w:val="24"/>
        </w:rPr>
        <w:t xml:space="preserve"> through. This will enable a year-on-year bird </w:t>
      </w:r>
      <w:r w:rsidR="00F73489" w:rsidRPr="00B57E28">
        <w:rPr>
          <w:rFonts w:ascii="Garamond" w:hAnsi="Garamond"/>
          <w:sz w:val="24"/>
          <w:szCs w:val="24"/>
        </w:rPr>
        <w:t>diary</w:t>
      </w:r>
      <w:r w:rsidR="006B0143" w:rsidRPr="00B57E28">
        <w:rPr>
          <w:rFonts w:ascii="Garamond" w:hAnsi="Garamond"/>
          <w:sz w:val="24"/>
          <w:szCs w:val="24"/>
        </w:rPr>
        <w:t xml:space="preserve"> showing the months in which various birds are present. So, for exampl</w:t>
      </w:r>
      <w:r w:rsidR="00BF46AB" w:rsidRPr="00B57E28">
        <w:rPr>
          <w:rFonts w:ascii="Garamond" w:hAnsi="Garamond"/>
          <w:sz w:val="24"/>
          <w:szCs w:val="24"/>
        </w:rPr>
        <w:t xml:space="preserve">e, the </w:t>
      </w:r>
      <w:r w:rsidR="00F73489" w:rsidRPr="00B57E28">
        <w:rPr>
          <w:rFonts w:ascii="Garamond" w:hAnsi="Garamond"/>
          <w:sz w:val="24"/>
          <w:szCs w:val="24"/>
        </w:rPr>
        <w:t>European</w:t>
      </w:r>
      <w:r w:rsidR="00BF46AB" w:rsidRPr="00B57E28">
        <w:rPr>
          <w:rFonts w:ascii="Garamond" w:hAnsi="Garamond"/>
          <w:sz w:val="24"/>
          <w:szCs w:val="24"/>
        </w:rPr>
        <w:t xml:space="preserve"> Robin and Eurasian Wren will </w:t>
      </w:r>
      <w:r w:rsidR="00073D69" w:rsidRPr="00B57E28">
        <w:rPr>
          <w:rFonts w:ascii="Garamond" w:hAnsi="Garamond"/>
          <w:sz w:val="24"/>
          <w:szCs w:val="24"/>
        </w:rPr>
        <w:t>b</w:t>
      </w:r>
      <w:r w:rsidR="00BF46AB" w:rsidRPr="00B57E28">
        <w:rPr>
          <w:rFonts w:ascii="Garamond" w:hAnsi="Garamond"/>
          <w:sz w:val="24"/>
          <w:szCs w:val="24"/>
        </w:rPr>
        <w:t xml:space="preserve">e here all year </w:t>
      </w:r>
      <w:r w:rsidR="00F73489" w:rsidRPr="00B57E28">
        <w:rPr>
          <w:rFonts w:ascii="Garamond" w:hAnsi="Garamond"/>
          <w:sz w:val="24"/>
          <w:szCs w:val="24"/>
        </w:rPr>
        <w:t>round,</w:t>
      </w:r>
      <w:r w:rsidR="00BF46AB" w:rsidRPr="00B57E28">
        <w:rPr>
          <w:rFonts w:ascii="Garamond" w:hAnsi="Garamond"/>
          <w:sz w:val="24"/>
          <w:szCs w:val="24"/>
        </w:rPr>
        <w:t xml:space="preserve"> but the Northern Wheatear will be here as a migrant from May to October.</w:t>
      </w:r>
      <w:r w:rsidR="00DE37F1" w:rsidRPr="00B57E28">
        <w:rPr>
          <w:rFonts w:ascii="Garamond" w:hAnsi="Garamond"/>
          <w:sz w:val="24"/>
          <w:szCs w:val="24"/>
        </w:rPr>
        <w:t xml:space="preserve"> The equipment software is automatically updated</w:t>
      </w:r>
      <w:r w:rsidR="002D685F" w:rsidRPr="00B57E28">
        <w:rPr>
          <w:rFonts w:ascii="Garamond" w:hAnsi="Garamond"/>
          <w:sz w:val="24"/>
          <w:szCs w:val="24"/>
        </w:rPr>
        <w:t>.</w:t>
      </w:r>
    </w:p>
    <w:p w14:paraId="29BD8002" w14:textId="265A88D9" w:rsidR="00C649E4" w:rsidRPr="00B57E28" w:rsidRDefault="00A413CF">
      <w:pPr>
        <w:rPr>
          <w:rFonts w:ascii="Garamond" w:hAnsi="Garamond"/>
          <w:sz w:val="24"/>
          <w:szCs w:val="24"/>
        </w:rPr>
      </w:pPr>
      <w:r w:rsidRPr="00B57E28">
        <w:rPr>
          <w:rFonts w:ascii="Garamond" w:hAnsi="Garamond"/>
          <w:sz w:val="24"/>
          <w:szCs w:val="24"/>
        </w:rPr>
        <w:t>This tracking equipment</w:t>
      </w:r>
      <w:r w:rsidR="00577D70" w:rsidRPr="00B57E28">
        <w:rPr>
          <w:rFonts w:ascii="Garamond" w:hAnsi="Garamond"/>
          <w:sz w:val="24"/>
          <w:szCs w:val="24"/>
        </w:rPr>
        <w:t xml:space="preserve"> has been ordered</w:t>
      </w:r>
      <w:r w:rsidR="00781547" w:rsidRPr="00B57E28">
        <w:rPr>
          <w:rFonts w:ascii="Garamond" w:hAnsi="Garamond"/>
          <w:sz w:val="24"/>
          <w:szCs w:val="24"/>
        </w:rPr>
        <w:t xml:space="preserve"> and will arrive on 9</w:t>
      </w:r>
      <w:r w:rsidR="00781547" w:rsidRPr="00B57E28">
        <w:rPr>
          <w:rFonts w:ascii="Garamond" w:hAnsi="Garamond"/>
          <w:sz w:val="24"/>
          <w:szCs w:val="24"/>
          <w:vertAlign w:val="superscript"/>
        </w:rPr>
        <w:t>th</w:t>
      </w:r>
      <w:r w:rsidR="00781547" w:rsidRPr="00B57E28">
        <w:rPr>
          <w:rFonts w:ascii="Garamond" w:hAnsi="Garamond"/>
          <w:sz w:val="24"/>
          <w:szCs w:val="24"/>
        </w:rPr>
        <w:t xml:space="preserve"> April 2024</w:t>
      </w:r>
      <w:r w:rsidR="00577D70" w:rsidRPr="00B57E28">
        <w:rPr>
          <w:rFonts w:ascii="Garamond" w:hAnsi="Garamond"/>
          <w:sz w:val="24"/>
          <w:szCs w:val="24"/>
        </w:rPr>
        <w:t xml:space="preserve"> and so all public areas of Bexhill, all accessible woodlands</w:t>
      </w:r>
      <w:r w:rsidR="00DE6342" w:rsidRPr="00B57E28">
        <w:rPr>
          <w:rFonts w:ascii="Garamond" w:hAnsi="Garamond"/>
          <w:sz w:val="24"/>
          <w:szCs w:val="24"/>
        </w:rPr>
        <w:t xml:space="preserve"> in each of the nine wards, the coast and Combe Valley will now be tracked for bird identification. It is hope that the people of Bexhill will welcome the ability to see everything avian that is happening in their community. Full details of the tracker website will be made available, probably in late May when I have set it all up.</w:t>
      </w:r>
      <w:r w:rsidR="003C32E6" w:rsidRPr="00B57E28">
        <w:rPr>
          <w:rFonts w:ascii="Garamond" w:hAnsi="Garamond"/>
          <w:sz w:val="24"/>
          <w:szCs w:val="24"/>
        </w:rPr>
        <w:t xml:space="preserve"> There is a Red List</w:t>
      </w:r>
      <w:r w:rsidR="00F15F9B" w:rsidRPr="00B57E28">
        <w:rPr>
          <w:rFonts w:ascii="Garamond" w:hAnsi="Garamond"/>
          <w:sz w:val="24"/>
          <w:szCs w:val="24"/>
        </w:rPr>
        <w:t xml:space="preserve"> of UK birds at risk and the Bexhill results will be matched against that list to see if</w:t>
      </w:r>
      <w:r w:rsidR="00C54AA2" w:rsidRPr="00B57E28">
        <w:rPr>
          <w:rFonts w:ascii="Garamond" w:hAnsi="Garamond"/>
          <w:sz w:val="24"/>
          <w:szCs w:val="24"/>
        </w:rPr>
        <w:t xml:space="preserve"> further conservation projects are feasible.</w:t>
      </w:r>
    </w:p>
    <w:p w14:paraId="7833F4E7" w14:textId="0C3E083D" w:rsidR="00ED0A40" w:rsidRPr="00B57E28" w:rsidRDefault="00ED0A40">
      <w:pPr>
        <w:rPr>
          <w:rFonts w:ascii="Garamond" w:hAnsi="Garamond"/>
          <w:b/>
          <w:bCs/>
          <w:sz w:val="24"/>
          <w:szCs w:val="24"/>
        </w:rPr>
      </w:pPr>
      <w:r w:rsidRPr="00B57E28">
        <w:rPr>
          <w:rFonts w:ascii="Garamond" w:hAnsi="Garamond"/>
          <w:b/>
          <w:bCs/>
          <w:sz w:val="24"/>
          <w:szCs w:val="24"/>
        </w:rPr>
        <w:t>Bats</w:t>
      </w:r>
    </w:p>
    <w:p w14:paraId="0EC8F6D7" w14:textId="5BCC6C33" w:rsidR="00ED0A40" w:rsidRPr="00B57E28" w:rsidRDefault="00ED0A40">
      <w:pPr>
        <w:rPr>
          <w:rFonts w:ascii="Garamond" w:hAnsi="Garamond"/>
          <w:sz w:val="24"/>
          <w:szCs w:val="24"/>
        </w:rPr>
      </w:pPr>
      <w:r w:rsidRPr="00B57E28">
        <w:rPr>
          <w:rFonts w:ascii="Garamond" w:hAnsi="Garamond"/>
          <w:sz w:val="24"/>
          <w:szCs w:val="24"/>
        </w:rPr>
        <w:t>A</w:t>
      </w:r>
      <w:r w:rsidR="00DC3C69" w:rsidRPr="00B57E28">
        <w:rPr>
          <w:rFonts w:ascii="Garamond" w:hAnsi="Garamond"/>
          <w:sz w:val="24"/>
          <w:szCs w:val="24"/>
        </w:rPr>
        <w:t>s</w:t>
      </w:r>
      <w:r w:rsidRPr="00B57E28">
        <w:rPr>
          <w:rFonts w:ascii="Garamond" w:hAnsi="Garamond"/>
          <w:sz w:val="24"/>
          <w:szCs w:val="24"/>
        </w:rPr>
        <w:t xml:space="preserve"> David Attenborough said on TV </w:t>
      </w:r>
      <w:r w:rsidR="008A3B1A" w:rsidRPr="00B57E28">
        <w:rPr>
          <w:rFonts w:ascii="Garamond" w:hAnsi="Garamond"/>
          <w:sz w:val="24"/>
          <w:szCs w:val="24"/>
        </w:rPr>
        <w:t xml:space="preserve">this week, bats are the largest group of mammals </w:t>
      </w:r>
      <w:r w:rsidR="00DC3C69" w:rsidRPr="00B57E28">
        <w:rPr>
          <w:rFonts w:ascii="Garamond" w:hAnsi="Garamond"/>
          <w:sz w:val="24"/>
          <w:szCs w:val="24"/>
        </w:rPr>
        <w:t>in</w:t>
      </w:r>
      <w:r w:rsidR="008A3B1A" w:rsidRPr="00B57E28">
        <w:rPr>
          <w:rFonts w:ascii="Garamond" w:hAnsi="Garamond"/>
          <w:sz w:val="24"/>
          <w:szCs w:val="24"/>
        </w:rPr>
        <w:t xml:space="preserve"> the world, yet many people do not know very muc</w:t>
      </w:r>
      <w:r w:rsidR="001A0C01" w:rsidRPr="00B57E28">
        <w:rPr>
          <w:rFonts w:ascii="Garamond" w:hAnsi="Garamond"/>
          <w:sz w:val="24"/>
          <w:szCs w:val="24"/>
        </w:rPr>
        <w:t xml:space="preserve">h </w:t>
      </w:r>
      <w:r w:rsidR="008A3B1A" w:rsidRPr="00B57E28">
        <w:rPr>
          <w:rFonts w:ascii="Garamond" w:hAnsi="Garamond"/>
          <w:sz w:val="24"/>
          <w:szCs w:val="24"/>
        </w:rPr>
        <w:t>abo</w:t>
      </w:r>
      <w:r w:rsidR="001A0C01" w:rsidRPr="00B57E28">
        <w:rPr>
          <w:rFonts w:ascii="Garamond" w:hAnsi="Garamond"/>
          <w:sz w:val="24"/>
          <w:szCs w:val="24"/>
        </w:rPr>
        <w:t xml:space="preserve">ut </w:t>
      </w:r>
      <w:r w:rsidR="008A3B1A" w:rsidRPr="00B57E28">
        <w:rPr>
          <w:rFonts w:ascii="Garamond" w:hAnsi="Garamond"/>
          <w:sz w:val="24"/>
          <w:szCs w:val="24"/>
        </w:rPr>
        <w:t xml:space="preserve">them. </w:t>
      </w:r>
      <w:r w:rsidR="004847A8" w:rsidRPr="00B57E28">
        <w:rPr>
          <w:rFonts w:ascii="Garamond" w:hAnsi="Garamond"/>
          <w:sz w:val="24"/>
          <w:szCs w:val="24"/>
        </w:rPr>
        <w:t>However, in Sussex, remarkably we have all 18 U</w:t>
      </w:r>
      <w:r w:rsidR="00DC3C69" w:rsidRPr="00B57E28">
        <w:rPr>
          <w:rFonts w:ascii="Garamond" w:hAnsi="Garamond"/>
          <w:sz w:val="24"/>
          <w:szCs w:val="24"/>
        </w:rPr>
        <w:t>K</w:t>
      </w:r>
      <w:r w:rsidR="004847A8" w:rsidRPr="00B57E28">
        <w:rPr>
          <w:rFonts w:ascii="Garamond" w:hAnsi="Garamond"/>
          <w:sz w:val="24"/>
          <w:szCs w:val="24"/>
        </w:rPr>
        <w:t xml:space="preserve"> species. Furthermore, we now have a 19</w:t>
      </w:r>
      <w:r w:rsidR="004847A8" w:rsidRPr="00B57E28">
        <w:rPr>
          <w:rFonts w:ascii="Garamond" w:hAnsi="Garamond"/>
          <w:sz w:val="24"/>
          <w:szCs w:val="24"/>
          <w:vertAlign w:val="superscript"/>
        </w:rPr>
        <w:t>th</w:t>
      </w:r>
      <w:r w:rsidR="004847A8" w:rsidRPr="00B57E28">
        <w:rPr>
          <w:rFonts w:ascii="Garamond" w:hAnsi="Garamond"/>
          <w:sz w:val="24"/>
          <w:szCs w:val="24"/>
        </w:rPr>
        <w:t xml:space="preserve"> addition beginning to show. Th</w:t>
      </w:r>
      <w:r w:rsidR="00D65A28" w:rsidRPr="00B57E28">
        <w:rPr>
          <w:rFonts w:ascii="Garamond" w:hAnsi="Garamond"/>
          <w:sz w:val="24"/>
          <w:szCs w:val="24"/>
        </w:rPr>
        <w:t>is is Nathusius’ Pipistrelle which flies in from Poland and Lithuania. I have obtained grant fund</w:t>
      </w:r>
      <w:r w:rsidR="00CE6E06" w:rsidRPr="00B57E28">
        <w:rPr>
          <w:rFonts w:ascii="Garamond" w:hAnsi="Garamond"/>
          <w:sz w:val="24"/>
          <w:szCs w:val="24"/>
        </w:rPr>
        <w:t>ing</w:t>
      </w:r>
      <w:r w:rsidR="00D65A28" w:rsidRPr="00B57E28">
        <w:rPr>
          <w:rFonts w:ascii="Garamond" w:hAnsi="Garamond"/>
          <w:sz w:val="24"/>
          <w:szCs w:val="24"/>
        </w:rPr>
        <w:t xml:space="preserve"> for very sophisticated </w:t>
      </w:r>
      <w:r w:rsidR="003C3D0A" w:rsidRPr="00B57E28">
        <w:rPr>
          <w:rFonts w:ascii="Garamond" w:hAnsi="Garamond"/>
          <w:sz w:val="24"/>
          <w:szCs w:val="24"/>
        </w:rPr>
        <w:t xml:space="preserve">bat tracking equipment (which also tracks birds, grasshoppers and </w:t>
      </w:r>
      <w:r w:rsidR="001B14E0" w:rsidRPr="00B57E28">
        <w:rPr>
          <w:rFonts w:ascii="Garamond" w:hAnsi="Garamond"/>
          <w:sz w:val="24"/>
          <w:szCs w:val="24"/>
        </w:rPr>
        <w:t>crickets</w:t>
      </w:r>
      <w:r w:rsidR="003C3D0A" w:rsidRPr="00B57E28">
        <w:rPr>
          <w:rFonts w:ascii="Garamond" w:hAnsi="Garamond"/>
          <w:sz w:val="24"/>
          <w:szCs w:val="24"/>
        </w:rPr>
        <w:t xml:space="preserve"> and small mammals such as voles, dormice and harvest</w:t>
      </w:r>
      <w:r w:rsidR="001A0C01" w:rsidRPr="00B57E28">
        <w:rPr>
          <w:rFonts w:ascii="Garamond" w:hAnsi="Garamond"/>
          <w:sz w:val="24"/>
          <w:szCs w:val="24"/>
        </w:rPr>
        <w:t xml:space="preserve"> mice.</w:t>
      </w:r>
      <w:r w:rsidR="001B14E0" w:rsidRPr="00B57E28">
        <w:rPr>
          <w:rFonts w:ascii="Garamond" w:hAnsi="Garamond"/>
          <w:sz w:val="24"/>
          <w:szCs w:val="24"/>
        </w:rPr>
        <w:t>) This bat tracker will also produce online results so that the people of Bexhill can see what is happening at night.</w:t>
      </w:r>
    </w:p>
    <w:p w14:paraId="19981BBD" w14:textId="753D581D" w:rsidR="00B75678" w:rsidRPr="00B57E28" w:rsidRDefault="00B75678">
      <w:pPr>
        <w:rPr>
          <w:rFonts w:ascii="Garamond" w:hAnsi="Garamond"/>
          <w:b/>
          <w:bCs/>
          <w:sz w:val="24"/>
          <w:szCs w:val="24"/>
        </w:rPr>
      </w:pPr>
      <w:r w:rsidRPr="00B57E28">
        <w:rPr>
          <w:rFonts w:ascii="Garamond" w:hAnsi="Garamond"/>
          <w:b/>
          <w:bCs/>
          <w:sz w:val="24"/>
          <w:szCs w:val="24"/>
        </w:rPr>
        <w:t>Sidley Stream Project</w:t>
      </w:r>
    </w:p>
    <w:p w14:paraId="41E4E10D" w14:textId="77777777" w:rsidR="00A2441A" w:rsidRPr="00B57E28" w:rsidRDefault="00B60564">
      <w:pPr>
        <w:rPr>
          <w:rFonts w:ascii="Garamond" w:hAnsi="Garamond"/>
          <w:sz w:val="24"/>
          <w:szCs w:val="24"/>
        </w:rPr>
      </w:pPr>
      <w:r w:rsidRPr="00B57E28">
        <w:rPr>
          <w:rFonts w:ascii="Garamond" w:hAnsi="Garamond"/>
          <w:sz w:val="24"/>
          <w:szCs w:val="24"/>
        </w:rPr>
        <w:t>This is progressing well, wit</w:t>
      </w:r>
      <w:r w:rsidR="00D60F0F" w:rsidRPr="00B57E28">
        <w:rPr>
          <w:rFonts w:ascii="Garamond" w:hAnsi="Garamond"/>
          <w:sz w:val="24"/>
          <w:szCs w:val="24"/>
        </w:rPr>
        <w:t xml:space="preserve">h </w:t>
      </w:r>
      <w:r w:rsidRPr="00B57E28">
        <w:rPr>
          <w:rFonts w:ascii="Garamond" w:hAnsi="Garamond"/>
          <w:sz w:val="24"/>
          <w:szCs w:val="24"/>
        </w:rPr>
        <w:t>a grant of £1,000.00</w:t>
      </w:r>
      <w:r w:rsidR="00D60F0F" w:rsidRPr="00B57E28">
        <w:rPr>
          <w:rFonts w:ascii="Garamond" w:hAnsi="Garamond"/>
          <w:sz w:val="24"/>
          <w:szCs w:val="24"/>
        </w:rPr>
        <w:t xml:space="preserve"> as a starter fund</w:t>
      </w:r>
      <w:r w:rsidRPr="00B57E28">
        <w:rPr>
          <w:rFonts w:ascii="Garamond" w:hAnsi="Garamond"/>
          <w:sz w:val="24"/>
          <w:szCs w:val="24"/>
        </w:rPr>
        <w:t xml:space="preserve"> from Jo Shiner, Sussex Chief Constable</w:t>
      </w:r>
      <w:r w:rsidR="000841A3" w:rsidRPr="00B57E28">
        <w:rPr>
          <w:rFonts w:ascii="Garamond" w:hAnsi="Garamond"/>
          <w:sz w:val="24"/>
          <w:szCs w:val="24"/>
        </w:rPr>
        <w:t xml:space="preserve"> already obtained.</w:t>
      </w:r>
      <w:r w:rsidR="00253FF8" w:rsidRPr="00B57E28">
        <w:rPr>
          <w:rFonts w:ascii="Garamond" w:hAnsi="Garamond"/>
          <w:sz w:val="24"/>
          <w:szCs w:val="24"/>
        </w:rPr>
        <w:t xml:space="preserve"> </w:t>
      </w:r>
      <w:r w:rsidR="005E47EC" w:rsidRPr="00B57E28">
        <w:rPr>
          <w:rFonts w:ascii="Garamond" w:hAnsi="Garamond"/>
          <w:sz w:val="24"/>
          <w:szCs w:val="24"/>
        </w:rPr>
        <w:t>This is twice the normal grant</w:t>
      </w:r>
      <w:r w:rsidR="00C97386" w:rsidRPr="00B57E28">
        <w:rPr>
          <w:rFonts w:ascii="Garamond" w:hAnsi="Garamond"/>
          <w:sz w:val="24"/>
          <w:szCs w:val="24"/>
        </w:rPr>
        <w:t xml:space="preserve"> from the PPA Fund so is a significant honour. </w:t>
      </w:r>
    </w:p>
    <w:p w14:paraId="091D2060" w14:textId="5E8C27EF" w:rsidR="008267C7" w:rsidRPr="00B57E28" w:rsidRDefault="00253FF8">
      <w:pPr>
        <w:rPr>
          <w:rFonts w:ascii="Garamond" w:hAnsi="Garamond"/>
          <w:sz w:val="24"/>
          <w:szCs w:val="24"/>
        </w:rPr>
      </w:pPr>
      <w:r w:rsidRPr="00B57E28">
        <w:rPr>
          <w:rFonts w:ascii="Garamond" w:hAnsi="Garamond"/>
          <w:sz w:val="24"/>
          <w:szCs w:val="24"/>
        </w:rPr>
        <w:t>The background</w:t>
      </w:r>
      <w:r w:rsidR="00911692" w:rsidRPr="00B57E28">
        <w:rPr>
          <w:rFonts w:ascii="Garamond" w:hAnsi="Garamond"/>
          <w:sz w:val="24"/>
          <w:szCs w:val="24"/>
        </w:rPr>
        <w:t xml:space="preserve"> to this project is that </w:t>
      </w:r>
      <w:r w:rsidR="008C24D2" w:rsidRPr="00B57E28">
        <w:rPr>
          <w:rFonts w:ascii="Garamond" w:hAnsi="Garamond"/>
          <w:sz w:val="24"/>
          <w:szCs w:val="24"/>
        </w:rPr>
        <w:t>in early medi</w:t>
      </w:r>
      <w:r w:rsidR="00F25AE0" w:rsidRPr="00B57E28">
        <w:rPr>
          <w:rFonts w:ascii="Garamond" w:hAnsi="Garamond"/>
          <w:sz w:val="24"/>
          <w:szCs w:val="24"/>
        </w:rPr>
        <w:t>e</w:t>
      </w:r>
      <w:r w:rsidR="008C24D2" w:rsidRPr="00B57E28">
        <w:rPr>
          <w:rFonts w:ascii="Garamond" w:hAnsi="Garamond"/>
          <w:sz w:val="24"/>
          <w:szCs w:val="24"/>
        </w:rPr>
        <w:t>val times, well before the Norman Conquest, the coa</w:t>
      </w:r>
      <w:r w:rsidR="002F030E" w:rsidRPr="00B57E28">
        <w:rPr>
          <w:rFonts w:ascii="Garamond" w:hAnsi="Garamond"/>
          <w:sz w:val="24"/>
          <w:szCs w:val="24"/>
        </w:rPr>
        <w:t>st</w:t>
      </w:r>
      <w:r w:rsidR="008C24D2" w:rsidRPr="00B57E28">
        <w:rPr>
          <w:rFonts w:ascii="Garamond" w:hAnsi="Garamond"/>
          <w:sz w:val="24"/>
          <w:szCs w:val="24"/>
        </w:rPr>
        <w:t xml:space="preserve"> of Bexhill had a forest and a huge shingle island</w:t>
      </w:r>
      <w:r w:rsidR="00506B8B" w:rsidRPr="00B57E28">
        <w:rPr>
          <w:rFonts w:ascii="Garamond" w:hAnsi="Garamond"/>
          <w:sz w:val="24"/>
          <w:szCs w:val="24"/>
        </w:rPr>
        <w:t xml:space="preserve"> </w:t>
      </w:r>
      <w:r w:rsidR="00F479A7" w:rsidRPr="00B57E28">
        <w:rPr>
          <w:rFonts w:ascii="Garamond" w:hAnsi="Garamond"/>
          <w:sz w:val="24"/>
          <w:szCs w:val="24"/>
        </w:rPr>
        <w:t>stretching for around 2.5 miles</w:t>
      </w:r>
      <w:r w:rsidR="000535C8" w:rsidRPr="00B57E28">
        <w:rPr>
          <w:rFonts w:ascii="Garamond" w:hAnsi="Garamond"/>
          <w:sz w:val="24"/>
          <w:szCs w:val="24"/>
        </w:rPr>
        <w:t xml:space="preserve"> across the settlement frontage.</w:t>
      </w:r>
      <w:r w:rsidR="00506B8B" w:rsidRPr="00B57E28">
        <w:rPr>
          <w:rFonts w:ascii="Garamond" w:hAnsi="Garamond"/>
          <w:sz w:val="24"/>
          <w:szCs w:val="24"/>
        </w:rPr>
        <w:t xml:space="preserve"> North of this was the Pell, a torrent</w:t>
      </w:r>
      <w:r w:rsidR="00F25AE0" w:rsidRPr="00B57E28">
        <w:rPr>
          <w:rFonts w:ascii="Garamond" w:hAnsi="Garamond"/>
          <w:sz w:val="24"/>
          <w:szCs w:val="24"/>
        </w:rPr>
        <w:t xml:space="preserve"> (hence the term ‘Pell-Mell’)</w:t>
      </w:r>
      <w:r w:rsidR="00506B8B" w:rsidRPr="00B57E28">
        <w:rPr>
          <w:rFonts w:ascii="Garamond" w:hAnsi="Garamond"/>
          <w:sz w:val="24"/>
          <w:szCs w:val="24"/>
        </w:rPr>
        <w:t xml:space="preserve"> that came down from where Sidley is now</w:t>
      </w:r>
      <w:r w:rsidR="00AF0551" w:rsidRPr="00B57E28">
        <w:rPr>
          <w:rFonts w:ascii="Garamond" w:hAnsi="Garamond"/>
          <w:sz w:val="24"/>
          <w:szCs w:val="24"/>
        </w:rPr>
        <w:t>, forming a lake and then</w:t>
      </w:r>
      <w:r w:rsidR="00506B8B" w:rsidRPr="00B57E28">
        <w:rPr>
          <w:rFonts w:ascii="Garamond" w:hAnsi="Garamond"/>
          <w:sz w:val="24"/>
          <w:szCs w:val="24"/>
        </w:rPr>
        <w:t xml:space="preserve"> and </w:t>
      </w:r>
      <w:r w:rsidR="00AF0551" w:rsidRPr="00B57E28">
        <w:rPr>
          <w:rFonts w:ascii="Garamond" w:hAnsi="Garamond"/>
          <w:sz w:val="24"/>
          <w:szCs w:val="24"/>
        </w:rPr>
        <w:t xml:space="preserve">flowing </w:t>
      </w:r>
      <w:r w:rsidR="00506B8B" w:rsidRPr="00B57E28">
        <w:rPr>
          <w:rFonts w:ascii="Garamond" w:hAnsi="Garamond"/>
          <w:sz w:val="24"/>
          <w:szCs w:val="24"/>
        </w:rPr>
        <w:t>into the sea</w:t>
      </w:r>
      <w:r w:rsidR="00F25AE0" w:rsidRPr="00B57E28">
        <w:rPr>
          <w:rFonts w:ascii="Garamond" w:hAnsi="Garamond"/>
          <w:sz w:val="24"/>
          <w:szCs w:val="24"/>
        </w:rPr>
        <w:t xml:space="preserve"> opposite the shingle island.</w:t>
      </w:r>
    </w:p>
    <w:p w14:paraId="6B9130AA" w14:textId="39E3B0BB" w:rsidR="00BB1638" w:rsidRPr="00B57E28" w:rsidRDefault="00BB1638">
      <w:pPr>
        <w:rPr>
          <w:rFonts w:ascii="Garamond" w:hAnsi="Garamond"/>
          <w:sz w:val="24"/>
          <w:szCs w:val="24"/>
        </w:rPr>
      </w:pPr>
      <w:r w:rsidRPr="00B57E28">
        <w:rPr>
          <w:rFonts w:ascii="Garamond" w:hAnsi="Garamond"/>
          <w:sz w:val="24"/>
          <w:szCs w:val="24"/>
        </w:rPr>
        <w:t xml:space="preserve">Now </w:t>
      </w:r>
      <w:r w:rsidR="00A86974" w:rsidRPr="00B57E28">
        <w:rPr>
          <w:rFonts w:ascii="Garamond" w:hAnsi="Garamond"/>
          <w:sz w:val="24"/>
          <w:szCs w:val="24"/>
        </w:rPr>
        <w:t xml:space="preserve">in 2024, </w:t>
      </w:r>
      <w:r w:rsidRPr="00B57E28">
        <w:rPr>
          <w:rFonts w:ascii="Garamond" w:hAnsi="Garamond"/>
          <w:sz w:val="24"/>
          <w:szCs w:val="24"/>
        </w:rPr>
        <w:t>the area of the ancient Pell</w:t>
      </w:r>
      <w:r w:rsidR="00A86974" w:rsidRPr="00B57E28">
        <w:rPr>
          <w:rFonts w:ascii="Garamond" w:hAnsi="Garamond"/>
          <w:sz w:val="24"/>
          <w:szCs w:val="24"/>
        </w:rPr>
        <w:t xml:space="preserve"> </w:t>
      </w:r>
      <w:r w:rsidR="00A2441A" w:rsidRPr="00B57E28">
        <w:rPr>
          <w:rFonts w:ascii="Garamond" w:hAnsi="Garamond"/>
          <w:sz w:val="24"/>
          <w:szCs w:val="24"/>
        </w:rPr>
        <w:t>L</w:t>
      </w:r>
      <w:r w:rsidR="00A86974" w:rsidRPr="00B57E28">
        <w:rPr>
          <w:rFonts w:ascii="Garamond" w:hAnsi="Garamond"/>
          <w:sz w:val="24"/>
          <w:szCs w:val="24"/>
        </w:rPr>
        <w:t>ake</w:t>
      </w:r>
      <w:r w:rsidRPr="00B57E28">
        <w:rPr>
          <w:rFonts w:ascii="Garamond" w:hAnsi="Garamond"/>
          <w:sz w:val="24"/>
          <w:szCs w:val="24"/>
        </w:rPr>
        <w:t xml:space="preserve"> is called Egerton Park. The Sidley stream is the headwater of the Egerton Stream. Town planners have permitted the ravine landscape of Sidley to be completely covered in concrete roads and pavements, and more rec</w:t>
      </w:r>
      <w:r w:rsidR="007B4857" w:rsidRPr="00B57E28">
        <w:rPr>
          <w:rFonts w:ascii="Garamond" w:hAnsi="Garamond"/>
          <w:sz w:val="24"/>
          <w:szCs w:val="24"/>
        </w:rPr>
        <w:t xml:space="preserve">ently concreted front gardens used and car parks. Since the </w:t>
      </w:r>
      <w:r w:rsidR="00745B2D" w:rsidRPr="00B57E28">
        <w:rPr>
          <w:rFonts w:ascii="Garamond" w:hAnsi="Garamond"/>
          <w:sz w:val="24"/>
          <w:szCs w:val="24"/>
        </w:rPr>
        <w:t xml:space="preserve">surface </w:t>
      </w:r>
      <w:r w:rsidR="007B4857" w:rsidRPr="00B57E28">
        <w:rPr>
          <w:rFonts w:ascii="Garamond" w:hAnsi="Garamond"/>
          <w:sz w:val="24"/>
          <w:szCs w:val="24"/>
        </w:rPr>
        <w:t>material chosen i</w:t>
      </w:r>
      <w:r w:rsidR="00745B2D" w:rsidRPr="00B57E28">
        <w:rPr>
          <w:rFonts w:ascii="Garamond" w:hAnsi="Garamond"/>
          <w:sz w:val="24"/>
          <w:szCs w:val="24"/>
        </w:rPr>
        <w:t>s</w:t>
      </w:r>
      <w:r w:rsidR="007B4857" w:rsidRPr="00B57E28">
        <w:rPr>
          <w:rFonts w:ascii="Garamond" w:hAnsi="Garamond"/>
          <w:sz w:val="24"/>
          <w:szCs w:val="24"/>
        </w:rPr>
        <w:t xml:space="preserve"> impermeable, the rainwater </w:t>
      </w:r>
      <w:r w:rsidR="001F5169" w:rsidRPr="00B57E28">
        <w:rPr>
          <w:rFonts w:ascii="Garamond" w:hAnsi="Garamond"/>
          <w:sz w:val="24"/>
          <w:szCs w:val="24"/>
        </w:rPr>
        <w:t>rushes</w:t>
      </w:r>
      <w:r w:rsidR="00CB271C" w:rsidRPr="00B57E28">
        <w:rPr>
          <w:rFonts w:ascii="Garamond" w:hAnsi="Garamond"/>
          <w:sz w:val="24"/>
          <w:szCs w:val="24"/>
        </w:rPr>
        <w:t xml:space="preserve"> </w:t>
      </w:r>
      <w:r w:rsidR="00745B2D" w:rsidRPr="00B57E28">
        <w:rPr>
          <w:rFonts w:ascii="Garamond" w:hAnsi="Garamond"/>
          <w:sz w:val="24"/>
          <w:szCs w:val="24"/>
        </w:rPr>
        <w:t>down</w:t>
      </w:r>
      <w:r w:rsidR="00CB271C" w:rsidRPr="00B57E28">
        <w:rPr>
          <w:rFonts w:ascii="Garamond" w:hAnsi="Garamond"/>
          <w:sz w:val="24"/>
          <w:szCs w:val="24"/>
        </w:rPr>
        <w:t xml:space="preserve"> the slopes of a very large area of housing o</w:t>
      </w:r>
      <w:r w:rsidR="001F5169" w:rsidRPr="00B57E28">
        <w:rPr>
          <w:rFonts w:ascii="Garamond" w:hAnsi="Garamond"/>
          <w:sz w:val="24"/>
          <w:szCs w:val="24"/>
        </w:rPr>
        <w:t xml:space="preserve">n </w:t>
      </w:r>
      <w:r w:rsidR="00CB271C" w:rsidRPr="00B57E28">
        <w:rPr>
          <w:rFonts w:ascii="Garamond" w:hAnsi="Garamond"/>
          <w:sz w:val="24"/>
          <w:szCs w:val="24"/>
        </w:rPr>
        <w:t>t</w:t>
      </w:r>
      <w:r w:rsidR="001F5169" w:rsidRPr="00B57E28">
        <w:rPr>
          <w:rFonts w:ascii="Garamond" w:hAnsi="Garamond"/>
          <w:sz w:val="24"/>
          <w:szCs w:val="24"/>
        </w:rPr>
        <w:t>he</w:t>
      </w:r>
      <w:r w:rsidR="00CB271C" w:rsidRPr="00B57E28">
        <w:rPr>
          <w:rFonts w:ascii="Garamond" w:hAnsi="Garamond"/>
          <w:sz w:val="24"/>
          <w:szCs w:val="24"/>
        </w:rPr>
        <w:t xml:space="preserve"> hillsides above the ravine. </w:t>
      </w:r>
      <w:r w:rsidR="001F5169" w:rsidRPr="00B57E28">
        <w:rPr>
          <w:rFonts w:ascii="Garamond" w:hAnsi="Garamond"/>
          <w:sz w:val="24"/>
          <w:szCs w:val="24"/>
        </w:rPr>
        <w:t>Because</w:t>
      </w:r>
      <w:r w:rsidR="00CB271C" w:rsidRPr="00B57E28">
        <w:rPr>
          <w:rFonts w:ascii="Garamond" w:hAnsi="Garamond"/>
          <w:sz w:val="24"/>
          <w:szCs w:val="24"/>
        </w:rPr>
        <w:t xml:space="preserve"> the Egerton Stream</w:t>
      </w:r>
      <w:r w:rsidR="007E080A" w:rsidRPr="00B57E28">
        <w:rPr>
          <w:rFonts w:ascii="Garamond" w:hAnsi="Garamond"/>
          <w:sz w:val="24"/>
          <w:szCs w:val="24"/>
        </w:rPr>
        <w:t xml:space="preserve"> and the Pell have lost their natural flood plain due to overbuilding</w:t>
      </w:r>
      <w:r w:rsidR="001440B8" w:rsidRPr="00B57E28">
        <w:rPr>
          <w:rFonts w:ascii="Garamond" w:hAnsi="Garamond"/>
          <w:sz w:val="24"/>
          <w:szCs w:val="24"/>
        </w:rPr>
        <w:t xml:space="preserve"> and the construction of the huge wall </w:t>
      </w:r>
      <w:r w:rsidR="00247091" w:rsidRPr="00B57E28">
        <w:rPr>
          <w:rFonts w:ascii="Garamond" w:hAnsi="Garamond"/>
          <w:sz w:val="24"/>
          <w:szCs w:val="24"/>
        </w:rPr>
        <w:t>of</w:t>
      </w:r>
      <w:r w:rsidR="001440B8" w:rsidRPr="00B57E28">
        <w:rPr>
          <w:rFonts w:ascii="Garamond" w:hAnsi="Garamond"/>
          <w:sz w:val="24"/>
          <w:szCs w:val="24"/>
        </w:rPr>
        <w:t xml:space="preserve"> earth generated at </w:t>
      </w:r>
      <w:r w:rsidR="00935D6D" w:rsidRPr="00B57E28">
        <w:rPr>
          <w:rFonts w:ascii="Garamond" w:hAnsi="Garamond"/>
          <w:sz w:val="24"/>
          <w:szCs w:val="24"/>
        </w:rPr>
        <w:t>Sidley</w:t>
      </w:r>
      <w:r w:rsidR="001440B8" w:rsidRPr="00B57E28">
        <w:rPr>
          <w:rFonts w:ascii="Garamond" w:hAnsi="Garamond"/>
          <w:sz w:val="24"/>
          <w:szCs w:val="24"/>
        </w:rPr>
        <w:t xml:space="preserve"> Recreation Ground</w:t>
      </w:r>
      <w:r w:rsidR="001F51EE" w:rsidRPr="00B57E28">
        <w:rPr>
          <w:rFonts w:ascii="Garamond" w:hAnsi="Garamond"/>
          <w:sz w:val="24"/>
          <w:szCs w:val="24"/>
        </w:rPr>
        <w:t>,</w:t>
      </w:r>
      <w:r w:rsidR="007E080A" w:rsidRPr="00B57E28">
        <w:rPr>
          <w:rFonts w:ascii="Garamond" w:hAnsi="Garamond"/>
          <w:sz w:val="24"/>
          <w:szCs w:val="24"/>
        </w:rPr>
        <w:t xml:space="preserve"> and because the </w:t>
      </w:r>
      <w:r w:rsidR="001F5169" w:rsidRPr="00B57E28">
        <w:rPr>
          <w:rFonts w:ascii="Garamond" w:hAnsi="Garamond"/>
          <w:sz w:val="24"/>
          <w:szCs w:val="24"/>
        </w:rPr>
        <w:t>tide gate</w:t>
      </w:r>
      <w:r w:rsidR="00A67A4F" w:rsidRPr="00B57E28">
        <w:rPr>
          <w:rFonts w:ascii="Garamond" w:hAnsi="Garamond"/>
          <w:sz w:val="24"/>
          <w:szCs w:val="24"/>
        </w:rPr>
        <w:t xml:space="preserve"> is blocked</w:t>
      </w:r>
      <w:r w:rsidR="003371AD" w:rsidRPr="00B57E28">
        <w:rPr>
          <w:rFonts w:ascii="Garamond" w:hAnsi="Garamond"/>
          <w:sz w:val="24"/>
          <w:szCs w:val="24"/>
        </w:rPr>
        <w:t xml:space="preserve"> by sea water</w:t>
      </w:r>
      <w:r w:rsidR="00A67A4F" w:rsidRPr="00B57E28">
        <w:rPr>
          <w:rFonts w:ascii="Garamond" w:hAnsi="Garamond"/>
          <w:sz w:val="24"/>
          <w:szCs w:val="24"/>
        </w:rPr>
        <w:t xml:space="preserve"> at high tide, then </w:t>
      </w:r>
      <w:r w:rsidR="00C900D8" w:rsidRPr="00B57E28">
        <w:rPr>
          <w:rFonts w:ascii="Garamond" w:hAnsi="Garamond"/>
          <w:sz w:val="24"/>
          <w:szCs w:val="24"/>
        </w:rPr>
        <w:t xml:space="preserve">almost the whole of </w:t>
      </w:r>
      <w:r w:rsidR="00A67A4F" w:rsidRPr="00B57E28">
        <w:rPr>
          <w:rFonts w:ascii="Garamond" w:hAnsi="Garamond"/>
          <w:sz w:val="24"/>
          <w:szCs w:val="24"/>
        </w:rPr>
        <w:t xml:space="preserve">Egerton Park floods to a </w:t>
      </w:r>
      <w:r w:rsidR="00A67A4F" w:rsidRPr="00B57E28">
        <w:rPr>
          <w:rFonts w:ascii="Garamond" w:hAnsi="Garamond"/>
          <w:sz w:val="24"/>
          <w:szCs w:val="24"/>
        </w:rPr>
        <w:lastRenderedPageBreak/>
        <w:t>depth of around three feet</w:t>
      </w:r>
      <w:r w:rsidR="00C900D8" w:rsidRPr="00B57E28">
        <w:rPr>
          <w:rFonts w:ascii="Garamond" w:hAnsi="Garamond"/>
          <w:sz w:val="24"/>
          <w:szCs w:val="24"/>
        </w:rPr>
        <w:t xml:space="preserve">. </w:t>
      </w:r>
      <w:r w:rsidR="004E03E0" w:rsidRPr="00B57E28">
        <w:rPr>
          <w:rFonts w:ascii="Garamond" w:hAnsi="Garamond"/>
          <w:sz w:val="24"/>
          <w:szCs w:val="24"/>
        </w:rPr>
        <w:t>A</w:t>
      </w:r>
      <w:r w:rsidR="00717FD0" w:rsidRPr="00B57E28">
        <w:rPr>
          <w:rFonts w:ascii="Garamond" w:hAnsi="Garamond"/>
          <w:sz w:val="24"/>
          <w:szCs w:val="24"/>
        </w:rPr>
        <w:t>s</w:t>
      </w:r>
      <w:r w:rsidR="004E03E0" w:rsidRPr="00B57E28">
        <w:rPr>
          <w:rFonts w:ascii="Garamond" w:hAnsi="Garamond"/>
          <w:sz w:val="24"/>
          <w:szCs w:val="24"/>
        </w:rPr>
        <w:t xml:space="preserve"> climate change brings higher sea levels due to 40% molecular bulking</w:t>
      </w:r>
      <w:r w:rsidR="001F5169" w:rsidRPr="00B57E28">
        <w:rPr>
          <w:rFonts w:ascii="Garamond" w:hAnsi="Garamond"/>
          <w:sz w:val="24"/>
          <w:szCs w:val="24"/>
        </w:rPr>
        <w:t>, so the flooding will occur more frequently.</w:t>
      </w:r>
    </w:p>
    <w:p w14:paraId="4D623CEE" w14:textId="4DBFA136" w:rsidR="00461869" w:rsidRPr="00B57E28" w:rsidRDefault="005C250B">
      <w:pPr>
        <w:rPr>
          <w:rFonts w:ascii="Garamond" w:hAnsi="Garamond"/>
          <w:sz w:val="24"/>
          <w:szCs w:val="24"/>
        </w:rPr>
      </w:pPr>
      <w:r w:rsidRPr="00B57E28">
        <w:rPr>
          <w:rFonts w:ascii="Garamond" w:hAnsi="Garamond"/>
          <w:sz w:val="24"/>
          <w:szCs w:val="24"/>
        </w:rPr>
        <w:t>To</w:t>
      </w:r>
      <w:r w:rsidR="00C900D8" w:rsidRPr="00B57E28">
        <w:rPr>
          <w:rFonts w:ascii="Garamond" w:hAnsi="Garamond"/>
          <w:sz w:val="24"/>
          <w:szCs w:val="24"/>
        </w:rPr>
        <w:t xml:space="preserve"> alleviate </w:t>
      </w:r>
      <w:r w:rsidR="003371AD" w:rsidRPr="00B57E28">
        <w:rPr>
          <w:rFonts w:ascii="Garamond" w:hAnsi="Garamond"/>
          <w:sz w:val="24"/>
          <w:szCs w:val="24"/>
        </w:rPr>
        <w:t>flooding and certainly to alleviate its rapidity</w:t>
      </w:r>
      <w:r w:rsidR="00717FD0" w:rsidRPr="00B57E28">
        <w:rPr>
          <w:rFonts w:ascii="Garamond" w:hAnsi="Garamond"/>
          <w:sz w:val="24"/>
          <w:szCs w:val="24"/>
        </w:rPr>
        <w:t>, the Bexhil</w:t>
      </w:r>
      <w:r w:rsidR="004A59F7" w:rsidRPr="00B57E28">
        <w:rPr>
          <w:rFonts w:ascii="Garamond" w:hAnsi="Garamond"/>
          <w:sz w:val="24"/>
          <w:szCs w:val="24"/>
        </w:rPr>
        <w:t>l</w:t>
      </w:r>
      <w:r w:rsidR="00717FD0" w:rsidRPr="00B57E28">
        <w:rPr>
          <w:rFonts w:ascii="Garamond" w:hAnsi="Garamond"/>
          <w:sz w:val="24"/>
          <w:szCs w:val="24"/>
        </w:rPr>
        <w:t xml:space="preserve"> Wild Domesday Project has arranged for an expert from the South East River</w:t>
      </w:r>
      <w:r w:rsidR="004A59F7" w:rsidRPr="00B57E28">
        <w:rPr>
          <w:rFonts w:ascii="Garamond" w:hAnsi="Garamond"/>
          <w:sz w:val="24"/>
          <w:szCs w:val="24"/>
        </w:rPr>
        <w:t xml:space="preserve">s Trust to visit the site </w:t>
      </w:r>
      <w:r w:rsidR="00117EC1" w:rsidRPr="00B57E28">
        <w:rPr>
          <w:rFonts w:ascii="Garamond" w:hAnsi="Garamond"/>
          <w:sz w:val="24"/>
          <w:szCs w:val="24"/>
        </w:rPr>
        <w:t>at 10 am on 2</w:t>
      </w:r>
      <w:r w:rsidR="00117EC1" w:rsidRPr="00B57E28">
        <w:rPr>
          <w:rFonts w:ascii="Garamond" w:hAnsi="Garamond"/>
          <w:sz w:val="24"/>
          <w:szCs w:val="24"/>
          <w:vertAlign w:val="superscript"/>
        </w:rPr>
        <w:t>nd</w:t>
      </w:r>
      <w:r w:rsidR="00117EC1" w:rsidRPr="00B57E28">
        <w:rPr>
          <w:rFonts w:ascii="Garamond" w:hAnsi="Garamond"/>
          <w:sz w:val="24"/>
          <w:szCs w:val="24"/>
        </w:rPr>
        <w:t xml:space="preserve"> April 2024. The expert</w:t>
      </w:r>
      <w:r w:rsidR="009C76D5" w:rsidRPr="00B57E28">
        <w:rPr>
          <w:rFonts w:ascii="Garamond" w:hAnsi="Garamond"/>
          <w:sz w:val="24"/>
          <w:szCs w:val="24"/>
        </w:rPr>
        <w:t xml:space="preserve"> has assessed that small changes to the flow of the water using leaky dams and small pools will reduce flooding. The expert will now return </w:t>
      </w:r>
      <w:r w:rsidR="002A63E8" w:rsidRPr="00B57E28">
        <w:rPr>
          <w:rFonts w:ascii="Garamond" w:hAnsi="Garamond"/>
          <w:sz w:val="24"/>
          <w:szCs w:val="24"/>
        </w:rPr>
        <w:t xml:space="preserve">in </w:t>
      </w:r>
      <w:r w:rsidR="009C76D5" w:rsidRPr="00B57E28">
        <w:rPr>
          <w:rFonts w:ascii="Garamond" w:hAnsi="Garamond"/>
          <w:sz w:val="24"/>
          <w:szCs w:val="24"/>
        </w:rPr>
        <w:t>May to desig</w:t>
      </w:r>
      <w:r w:rsidR="002A63E8" w:rsidRPr="00B57E28">
        <w:rPr>
          <w:rFonts w:ascii="Garamond" w:hAnsi="Garamond"/>
          <w:sz w:val="24"/>
          <w:szCs w:val="24"/>
        </w:rPr>
        <w:t>n</w:t>
      </w:r>
      <w:r w:rsidR="009C76D5" w:rsidRPr="00B57E28">
        <w:rPr>
          <w:rFonts w:ascii="Garamond" w:hAnsi="Garamond"/>
          <w:sz w:val="24"/>
          <w:szCs w:val="24"/>
        </w:rPr>
        <w:t xml:space="preserve"> the sc</w:t>
      </w:r>
      <w:r w:rsidR="00AC7C41" w:rsidRPr="00B57E28">
        <w:rPr>
          <w:rFonts w:ascii="Garamond" w:hAnsi="Garamond"/>
          <w:sz w:val="24"/>
          <w:szCs w:val="24"/>
        </w:rPr>
        <w:t>heme and provide costings. The Trust has also offered to provide t</w:t>
      </w:r>
      <w:r w:rsidR="002A63E8" w:rsidRPr="00B57E28">
        <w:rPr>
          <w:rFonts w:ascii="Garamond" w:hAnsi="Garamond"/>
          <w:sz w:val="24"/>
          <w:szCs w:val="24"/>
        </w:rPr>
        <w:t>wo</w:t>
      </w:r>
      <w:r w:rsidR="00AC7C41" w:rsidRPr="00B57E28">
        <w:rPr>
          <w:rFonts w:ascii="Garamond" w:hAnsi="Garamond"/>
          <w:sz w:val="24"/>
          <w:szCs w:val="24"/>
        </w:rPr>
        <w:t xml:space="preserve"> expert supervisors for the Sidley Volunteers who will do the work and the</w:t>
      </w:r>
      <w:r w:rsidR="0099265D" w:rsidRPr="00B57E28">
        <w:rPr>
          <w:rFonts w:ascii="Garamond" w:hAnsi="Garamond"/>
          <w:sz w:val="24"/>
          <w:szCs w:val="24"/>
        </w:rPr>
        <w:t>se volunteers</w:t>
      </w:r>
      <w:r w:rsidR="00AC7C41" w:rsidRPr="00B57E28">
        <w:rPr>
          <w:rFonts w:ascii="Garamond" w:hAnsi="Garamond"/>
          <w:sz w:val="24"/>
          <w:szCs w:val="24"/>
        </w:rPr>
        <w:t xml:space="preserve"> will be covered </w:t>
      </w:r>
      <w:r w:rsidR="002A63E8" w:rsidRPr="00B57E28">
        <w:rPr>
          <w:rFonts w:ascii="Garamond" w:hAnsi="Garamond"/>
          <w:sz w:val="24"/>
          <w:szCs w:val="24"/>
        </w:rPr>
        <w:t>by</w:t>
      </w:r>
      <w:r w:rsidR="00AC7C41" w:rsidRPr="00B57E28">
        <w:rPr>
          <w:rFonts w:ascii="Garamond" w:hAnsi="Garamond"/>
          <w:sz w:val="24"/>
          <w:szCs w:val="24"/>
        </w:rPr>
        <w:t xml:space="preserve"> the T</w:t>
      </w:r>
      <w:r w:rsidR="0099265D" w:rsidRPr="00B57E28">
        <w:rPr>
          <w:rFonts w:ascii="Garamond" w:hAnsi="Garamond"/>
          <w:sz w:val="24"/>
          <w:szCs w:val="24"/>
        </w:rPr>
        <w:t>rust’s public liability insurance</w:t>
      </w:r>
      <w:r w:rsidR="002A63E8" w:rsidRPr="00B57E28">
        <w:rPr>
          <w:rFonts w:ascii="Garamond" w:hAnsi="Garamond"/>
          <w:sz w:val="24"/>
          <w:szCs w:val="24"/>
        </w:rPr>
        <w:t xml:space="preserve"> because the qualified supervisors are pres</w:t>
      </w:r>
      <w:r w:rsidR="00CA0116" w:rsidRPr="00B57E28">
        <w:rPr>
          <w:rFonts w:ascii="Garamond" w:hAnsi="Garamond"/>
          <w:sz w:val="24"/>
          <w:szCs w:val="24"/>
        </w:rPr>
        <w:t>ent</w:t>
      </w:r>
      <w:r w:rsidR="0099265D" w:rsidRPr="00B57E28">
        <w:rPr>
          <w:rFonts w:ascii="Garamond" w:hAnsi="Garamond"/>
          <w:sz w:val="24"/>
          <w:szCs w:val="24"/>
        </w:rPr>
        <w:t>. Once the schem</w:t>
      </w:r>
      <w:r w:rsidR="00CA0116" w:rsidRPr="00B57E28">
        <w:rPr>
          <w:rFonts w:ascii="Garamond" w:hAnsi="Garamond"/>
          <w:sz w:val="24"/>
          <w:szCs w:val="24"/>
        </w:rPr>
        <w:t>e</w:t>
      </w:r>
      <w:r w:rsidR="0099265D" w:rsidRPr="00B57E28">
        <w:rPr>
          <w:rFonts w:ascii="Garamond" w:hAnsi="Garamond"/>
          <w:sz w:val="24"/>
          <w:szCs w:val="24"/>
        </w:rPr>
        <w:t xml:space="preserve"> ha</w:t>
      </w:r>
      <w:r w:rsidR="00791D2C" w:rsidRPr="00B57E28">
        <w:rPr>
          <w:rFonts w:ascii="Garamond" w:hAnsi="Garamond"/>
          <w:sz w:val="24"/>
          <w:szCs w:val="24"/>
        </w:rPr>
        <w:t xml:space="preserve">s been designed, it will be submitted to the Environment </w:t>
      </w:r>
      <w:r w:rsidR="00CA0116" w:rsidRPr="00B57E28">
        <w:rPr>
          <w:rFonts w:ascii="Garamond" w:hAnsi="Garamond"/>
          <w:sz w:val="24"/>
          <w:szCs w:val="24"/>
        </w:rPr>
        <w:t>Agency</w:t>
      </w:r>
      <w:r w:rsidR="00791D2C" w:rsidRPr="00B57E28">
        <w:rPr>
          <w:rFonts w:ascii="Garamond" w:hAnsi="Garamond"/>
          <w:sz w:val="24"/>
          <w:szCs w:val="24"/>
        </w:rPr>
        <w:t xml:space="preserve"> for a licence and the expert was confident that one would be issued. The next stage would be to </w:t>
      </w:r>
      <w:r w:rsidR="00461869" w:rsidRPr="00B57E28">
        <w:rPr>
          <w:rFonts w:ascii="Garamond" w:hAnsi="Garamond"/>
          <w:sz w:val="24"/>
          <w:szCs w:val="24"/>
        </w:rPr>
        <w:t>hold</w:t>
      </w:r>
      <w:r w:rsidR="00791D2C" w:rsidRPr="00B57E28">
        <w:rPr>
          <w:rFonts w:ascii="Garamond" w:hAnsi="Garamond"/>
          <w:sz w:val="24"/>
          <w:szCs w:val="24"/>
        </w:rPr>
        <w:t xml:space="preserve"> a public meeting </w:t>
      </w:r>
      <w:r w:rsidR="003E30B3" w:rsidRPr="00B57E28">
        <w:rPr>
          <w:rFonts w:ascii="Garamond" w:hAnsi="Garamond"/>
          <w:sz w:val="24"/>
          <w:szCs w:val="24"/>
        </w:rPr>
        <w:t>in</w:t>
      </w:r>
      <w:r w:rsidR="00791D2C" w:rsidRPr="00B57E28">
        <w:rPr>
          <w:rFonts w:ascii="Garamond" w:hAnsi="Garamond"/>
          <w:sz w:val="24"/>
          <w:szCs w:val="24"/>
        </w:rPr>
        <w:t xml:space="preserve"> the Pelham Hotel, Sidley</w:t>
      </w:r>
      <w:r w:rsidR="00AA2A18" w:rsidRPr="00B57E28">
        <w:rPr>
          <w:rFonts w:ascii="Garamond" w:hAnsi="Garamond"/>
          <w:sz w:val="24"/>
          <w:szCs w:val="24"/>
        </w:rPr>
        <w:t xml:space="preserve"> to ask for volunteers. The whole scheme will be submitted to Rother as the </w:t>
      </w:r>
      <w:r w:rsidR="00461869" w:rsidRPr="00B57E28">
        <w:rPr>
          <w:rFonts w:ascii="Garamond" w:hAnsi="Garamond"/>
          <w:sz w:val="24"/>
          <w:szCs w:val="24"/>
        </w:rPr>
        <w:t>Planning</w:t>
      </w:r>
      <w:r w:rsidR="00AA2A18" w:rsidRPr="00B57E28">
        <w:rPr>
          <w:rFonts w:ascii="Garamond" w:hAnsi="Garamond"/>
          <w:sz w:val="24"/>
          <w:szCs w:val="24"/>
        </w:rPr>
        <w:t xml:space="preserve"> Authority. If they </w:t>
      </w:r>
      <w:r w:rsidR="00C938BB" w:rsidRPr="00B57E28">
        <w:rPr>
          <w:rFonts w:ascii="Garamond" w:hAnsi="Garamond"/>
          <w:sz w:val="24"/>
          <w:szCs w:val="24"/>
        </w:rPr>
        <w:t>grant planning, the</w:t>
      </w:r>
      <w:r w:rsidR="00461869" w:rsidRPr="00B57E28">
        <w:rPr>
          <w:rFonts w:ascii="Garamond" w:hAnsi="Garamond"/>
          <w:sz w:val="24"/>
          <w:szCs w:val="24"/>
        </w:rPr>
        <w:t xml:space="preserve">n </w:t>
      </w:r>
      <w:r w:rsidR="00C938BB" w:rsidRPr="00B57E28">
        <w:rPr>
          <w:rFonts w:ascii="Garamond" w:hAnsi="Garamond"/>
          <w:sz w:val="24"/>
          <w:szCs w:val="24"/>
        </w:rPr>
        <w:t>work will star</w:t>
      </w:r>
      <w:r w:rsidR="00695FD2" w:rsidRPr="00B57E28">
        <w:rPr>
          <w:rFonts w:ascii="Garamond" w:hAnsi="Garamond"/>
          <w:sz w:val="24"/>
          <w:szCs w:val="24"/>
        </w:rPr>
        <w:t>t</w:t>
      </w:r>
      <w:r w:rsidR="00C938BB" w:rsidRPr="00B57E28">
        <w:rPr>
          <w:rFonts w:ascii="Garamond" w:hAnsi="Garamond"/>
          <w:sz w:val="24"/>
          <w:szCs w:val="24"/>
        </w:rPr>
        <w:t xml:space="preserve"> o</w:t>
      </w:r>
      <w:r w:rsidR="00461869" w:rsidRPr="00B57E28">
        <w:rPr>
          <w:rFonts w:ascii="Garamond" w:hAnsi="Garamond"/>
          <w:sz w:val="24"/>
          <w:szCs w:val="24"/>
        </w:rPr>
        <w:t>n</w:t>
      </w:r>
      <w:r w:rsidR="00C938BB" w:rsidRPr="00B57E28">
        <w:rPr>
          <w:rFonts w:ascii="Garamond" w:hAnsi="Garamond"/>
          <w:sz w:val="24"/>
          <w:szCs w:val="24"/>
        </w:rPr>
        <w:t xml:space="preserve"> the stream after the bird nesting season is over.</w:t>
      </w:r>
      <w:r w:rsidR="00461869" w:rsidRPr="00B57E28">
        <w:rPr>
          <w:rFonts w:ascii="Garamond" w:hAnsi="Garamond"/>
          <w:sz w:val="24"/>
          <w:szCs w:val="24"/>
        </w:rPr>
        <w:t xml:space="preserve"> The whole of Sidley woods will be mapped using the bird PUC mentioned above.</w:t>
      </w:r>
      <w:r w:rsidR="00CA0116" w:rsidRPr="00B57E28">
        <w:rPr>
          <w:rFonts w:ascii="Garamond" w:hAnsi="Garamond"/>
          <w:sz w:val="24"/>
          <w:szCs w:val="24"/>
        </w:rPr>
        <w:t xml:space="preserve"> Planting of </w:t>
      </w:r>
      <w:r w:rsidR="00197CE8" w:rsidRPr="00B57E28">
        <w:rPr>
          <w:rFonts w:ascii="Garamond" w:hAnsi="Garamond"/>
          <w:sz w:val="24"/>
          <w:szCs w:val="24"/>
        </w:rPr>
        <w:t>some nettlebeds and placement of woodpiles will enable the area to be suitable for the recovery of the S</w:t>
      </w:r>
      <w:r w:rsidR="00237763" w:rsidRPr="00B57E28">
        <w:rPr>
          <w:rFonts w:ascii="Garamond" w:hAnsi="Garamond"/>
          <w:sz w:val="24"/>
          <w:szCs w:val="24"/>
        </w:rPr>
        <w:t>mall</w:t>
      </w:r>
      <w:r w:rsidR="00197CE8" w:rsidRPr="00B57E28">
        <w:rPr>
          <w:rFonts w:ascii="Garamond" w:hAnsi="Garamond"/>
          <w:sz w:val="24"/>
          <w:szCs w:val="24"/>
        </w:rPr>
        <w:t xml:space="preserve"> </w:t>
      </w:r>
      <w:r w:rsidR="00695FD2" w:rsidRPr="00B57E28">
        <w:rPr>
          <w:rFonts w:ascii="Garamond" w:hAnsi="Garamond"/>
          <w:sz w:val="24"/>
          <w:szCs w:val="24"/>
        </w:rPr>
        <w:t>T</w:t>
      </w:r>
      <w:r w:rsidR="00237763" w:rsidRPr="00B57E28">
        <w:rPr>
          <w:rFonts w:ascii="Garamond" w:hAnsi="Garamond"/>
          <w:sz w:val="24"/>
          <w:szCs w:val="24"/>
        </w:rPr>
        <w:t>ortoiseshell</w:t>
      </w:r>
      <w:r w:rsidR="00197CE8" w:rsidRPr="00B57E28">
        <w:rPr>
          <w:rFonts w:ascii="Garamond" w:hAnsi="Garamond"/>
          <w:sz w:val="24"/>
          <w:szCs w:val="24"/>
        </w:rPr>
        <w:t xml:space="preserve"> butterfly which is in serious </w:t>
      </w:r>
      <w:r w:rsidR="00237763" w:rsidRPr="00B57E28">
        <w:rPr>
          <w:rFonts w:ascii="Garamond" w:hAnsi="Garamond"/>
          <w:sz w:val="24"/>
          <w:szCs w:val="24"/>
        </w:rPr>
        <w:t>decline</w:t>
      </w:r>
      <w:r w:rsidR="00197CE8" w:rsidRPr="00B57E28">
        <w:rPr>
          <w:rFonts w:ascii="Garamond" w:hAnsi="Garamond"/>
          <w:sz w:val="24"/>
          <w:szCs w:val="24"/>
        </w:rPr>
        <w:t xml:space="preserve"> in UK.</w:t>
      </w:r>
      <w:r w:rsidR="002060DF" w:rsidRPr="00B57E28">
        <w:rPr>
          <w:rFonts w:ascii="Garamond" w:hAnsi="Garamond"/>
          <w:sz w:val="24"/>
          <w:szCs w:val="24"/>
        </w:rPr>
        <w:t xml:space="preserve"> Further </w:t>
      </w:r>
      <w:r w:rsidR="00237763" w:rsidRPr="00B57E28">
        <w:rPr>
          <w:rFonts w:ascii="Garamond" w:hAnsi="Garamond"/>
          <w:sz w:val="24"/>
          <w:szCs w:val="24"/>
        </w:rPr>
        <w:t>possibilities</w:t>
      </w:r>
      <w:r w:rsidR="002060DF" w:rsidRPr="00B57E28">
        <w:rPr>
          <w:rFonts w:ascii="Garamond" w:hAnsi="Garamond"/>
          <w:sz w:val="24"/>
          <w:szCs w:val="24"/>
        </w:rPr>
        <w:t xml:space="preserve"> will be an increase in </w:t>
      </w:r>
      <w:r w:rsidR="00237763" w:rsidRPr="00B57E28">
        <w:rPr>
          <w:rFonts w:ascii="Garamond" w:hAnsi="Garamond"/>
          <w:sz w:val="24"/>
          <w:szCs w:val="24"/>
        </w:rPr>
        <w:t>blackthorn</w:t>
      </w:r>
      <w:r w:rsidR="002060DF" w:rsidRPr="00B57E28">
        <w:rPr>
          <w:rFonts w:ascii="Garamond" w:hAnsi="Garamond"/>
          <w:sz w:val="24"/>
          <w:szCs w:val="24"/>
        </w:rPr>
        <w:t xml:space="preserve"> and </w:t>
      </w:r>
      <w:r w:rsidR="00237763" w:rsidRPr="00B57E28">
        <w:rPr>
          <w:rFonts w:ascii="Garamond" w:hAnsi="Garamond"/>
          <w:sz w:val="24"/>
          <w:szCs w:val="24"/>
        </w:rPr>
        <w:t>hawthorn</w:t>
      </w:r>
      <w:r w:rsidR="002060DF" w:rsidRPr="00B57E28">
        <w:rPr>
          <w:rFonts w:ascii="Garamond" w:hAnsi="Garamond"/>
          <w:sz w:val="24"/>
          <w:szCs w:val="24"/>
        </w:rPr>
        <w:t xml:space="preserve"> bushes for bird winter berries and the placing o</w:t>
      </w:r>
      <w:r w:rsidR="00935D6D" w:rsidRPr="00B57E28">
        <w:rPr>
          <w:rFonts w:ascii="Garamond" w:hAnsi="Garamond"/>
          <w:sz w:val="24"/>
          <w:szCs w:val="24"/>
        </w:rPr>
        <w:t>f</w:t>
      </w:r>
      <w:r w:rsidR="002060DF" w:rsidRPr="00B57E28">
        <w:rPr>
          <w:rFonts w:ascii="Garamond" w:hAnsi="Garamond"/>
          <w:sz w:val="24"/>
          <w:szCs w:val="24"/>
        </w:rPr>
        <w:t xml:space="preserve"> a small </w:t>
      </w:r>
      <w:r w:rsidR="00237763" w:rsidRPr="00B57E28">
        <w:rPr>
          <w:rFonts w:ascii="Garamond" w:hAnsi="Garamond"/>
          <w:sz w:val="24"/>
          <w:szCs w:val="24"/>
        </w:rPr>
        <w:t>number</w:t>
      </w:r>
      <w:r w:rsidR="002060DF" w:rsidRPr="00B57E28">
        <w:rPr>
          <w:rFonts w:ascii="Garamond" w:hAnsi="Garamond"/>
          <w:sz w:val="24"/>
          <w:szCs w:val="24"/>
        </w:rPr>
        <w:t xml:space="preserve"> of black popular tree saplings which require very wet and muddy habitats. These tre</w:t>
      </w:r>
      <w:r w:rsidR="00237763" w:rsidRPr="00B57E28">
        <w:rPr>
          <w:rFonts w:ascii="Garamond" w:hAnsi="Garamond"/>
          <w:sz w:val="24"/>
          <w:szCs w:val="24"/>
        </w:rPr>
        <w:t>e</w:t>
      </w:r>
      <w:r w:rsidR="002060DF" w:rsidRPr="00B57E28">
        <w:rPr>
          <w:rFonts w:ascii="Garamond" w:hAnsi="Garamond"/>
          <w:sz w:val="24"/>
          <w:szCs w:val="24"/>
        </w:rPr>
        <w:t>s are increasingly rare as they require both male and female</w:t>
      </w:r>
      <w:r w:rsidR="001E1E57" w:rsidRPr="00B57E28">
        <w:rPr>
          <w:rFonts w:ascii="Garamond" w:hAnsi="Garamond"/>
          <w:sz w:val="24"/>
          <w:szCs w:val="24"/>
        </w:rPr>
        <w:t xml:space="preserve"> tre</w:t>
      </w:r>
      <w:r w:rsidR="009B7637" w:rsidRPr="00B57E28">
        <w:rPr>
          <w:rFonts w:ascii="Garamond" w:hAnsi="Garamond"/>
          <w:sz w:val="24"/>
          <w:szCs w:val="24"/>
        </w:rPr>
        <w:t>e</w:t>
      </w:r>
      <w:r w:rsidR="001E1E57" w:rsidRPr="00B57E28">
        <w:rPr>
          <w:rFonts w:ascii="Garamond" w:hAnsi="Garamond"/>
          <w:sz w:val="24"/>
          <w:szCs w:val="24"/>
        </w:rPr>
        <w:t>s to be present and the U</w:t>
      </w:r>
      <w:r w:rsidR="009B7637" w:rsidRPr="00B57E28">
        <w:rPr>
          <w:rFonts w:ascii="Garamond" w:hAnsi="Garamond"/>
          <w:sz w:val="24"/>
          <w:szCs w:val="24"/>
        </w:rPr>
        <w:t>K</w:t>
      </w:r>
      <w:r w:rsidR="001E1E57" w:rsidRPr="00B57E28">
        <w:rPr>
          <w:rFonts w:ascii="Garamond" w:hAnsi="Garamond"/>
          <w:sz w:val="24"/>
          <w:szCs w:val="24"/>
        </w:rPr>
        <w:t xml:space="preserve"> estimate is that ther</w:t>
      </w:r>
      <w:r w:rsidR="004C52C0" w:rsidRPr="00B57E28">
        <w:rPr>
          <w:rFonts w:ascii="Garamond" w:hAnsi="Garamond"/>
          <w:sz w:val="24"/>
          <w:szCs w:val="24"/>
        </w:rPr>
        <w:t xml:space="preserve">e are only </w:t>
      </w:r>
      <w:r w:rsidR="00237763" w:rsidRPr="00B57E28">
        <w:rPr>
          <w:rFonts w:ascii="Garamond" w:hAnsi="Garamond"/>
          <w:sz w:val="24"/>
          <w:szCs w:val="24"/>
        </w:rPr>
        <w:t>between</w:t>
      </w:r>
      <w:r w:rsidR="004C52C0" w:rsidRPr="00B57E28">
        <w:rPr>
          <w:rFonts w:ascii="Garamond" w:hAnsi="Garamond"/>
          <w:sz w:val="24"/>
          <w:szCs w:val="24"/>
        </w:rPr>
        <w:t xml:space="preserve"> 100 and 600 female trees left in UK so urgent action is needed. The Sidley Stream is ideal for this type </w:t>
      </w:r>
      <w:r w:rsidR="00935D6D" w:rsidRPr="00B57E28">
        <w:rPr>
          <w:rFonts w:ascii="Garamond" w:hAnsi="Garamond"/>
          <w:sz w:val="24"/>
          <w:szCs w:val="24"/>
        </w:rPr>
        <w:t>of</w:t>
      </w:r>
      <w:r w:rsidR="004C52C0" w:rsidRPr="00B57E28">
        <w:rPr>
          <w:rFonts w:ascii="Garamond" w:hAnsi="Garamond"/>
          <w:sz w:val="24"/>
          <w:szCs w:val="24"/>
        </w:rPr>
        <w:t xml:space="preserve"> tree</w:t>
      </w:r>
      <w:r w:rsidR="00237763" w:rsidRPr="00B57E28">
        <w:rPr>
          <w:rFonts w:ascii="Garamond" w:hAnsi="Garamond"/>
          <w:sz w:val="24"/>
          <w:szCs w:val="24"/>
        </w:rPr>
        <w:t>. Extra sc</w:t>
      </w:r>
      <w:r w:rsidR="00007562" w:rsidRPr="00B57E28">
        <w:rPr>
          <w:rFonts w:ascii="Garamond" w:hAnsi="Garamond"/>
          <w:sz w:val="24"/>
          <w:szCs w:val="24"/>
        </w:rPr>
        <w:t>r</w:t>
      </w:r>
      <w:r w:rsidR="00237763" w:rsidRPr="00B57E28">
        <w:rPr>
          <w:rFonts w:ascii="Garamond" w:hAnsi="Garamond"/>
          <w:sz w:val="24"/>
          <w:szCs w:val="24"/>
        </w:rPr>
        <w:t>apes will be made for dragonflies and damselflies.</w:t>
      </w:r>
    </w:p>
    <w:p w14:paraId="7B0772F8" w14:textId="06647B2D" w:rsidR="00007562" w:rsidRPr="00B57E28" w:rsidRDefault="00416852">
      <w:pPr>
        <w:rPr>
          <w:rFonts w:ascii="Garamond" w:hAnsi="Garamond"/>
          <w:sz w:val="24"/>
          <w:szCs w:val="24"/>
        </w:rPr>
      </w:pPr>
      <w:r w:rsidRPr="00B57E28">
        <w:rPr>
          <w:rFonts w:ascii="Garamond" w:hAnsi="Garamond"/>
          <w:sz w:val="24"/>
          <w:szCs w:val="24"/>
        </w:rPr>
        <w:t>This is a lovely area for pea</w:t>
      </w:r>
      <w:r w:rsidR="00CB5CC2" w:rsidRPr="00B57E28">
        <w:rPr>
          <w:rFonts w:ascii="Garamond" w:hAnsi="Garamond"/>
          <w:sz w:val="24"/>
          <w:szCs w:val="24"/>
        </w:rPr>
        <w:t xml:space="preserve">ce and quiet. </w:t>
      </w:r>
      <w:r w:rsidR="00007562" w:rsidRPr="00B57E28">
        <w:rPr>
          <w:rFonts w:ascii="Garamond" w:hAnsi="Garamond"/>
          <w:sz w:val="24"/>
          <w:szCs w:val="24"/>
        </w:rPr>
        <w:t>I</w:t>
      </w:r>
      <w:r w:rsidR="00935D6D" w:rsidRPr="00B57E28">
        <w:rPr>
          <w:rFonts w:ascii="Garamond" w:hAnsi="Garamond"/>
          <w:sz w:val="24"/>
          <w:szCs w:val="24"/>
        </w:rPr>
        <w:t>n</w:t>
      </w:r>
      <w:r w:rsidR="00007562" w:rsidRPr="00B57E28">
        <w:rPr>
          <w:rFonts w:ascii="Garamond" w:hAnsi="Garamond"/>
          <w:sz w:val="24"/>
          <w:szCs w:val="24"/>
        </w:rPr>
        <w:t xml:space="preserve"> the longer term it will be possible to improve the path so that it is suitable for peop</w:t>
      </w:r>
      <w:r w:rsidR="00190D8D" w:rsidRPr="00B57E28">
        <w:rPr>
          <w:rFonts w:ascii="Garamond" w:hAnsi="Garamond"/>
          <w:sz w:val="24"/>
          <w:szCs w:val="24"/>
        </w:rPr>
        <w:t>le using wheelchairs and strong fireproof benches can also be provided.</w:t>
      </w:r>
    </w:p>
    <w:p w14:paraId="730A1C99" w14:textId="4AF0C04D" w:rsidR="00935D6D" w:rsidRPr="00B57E28" w:rsidRDefault="005A5D5C">
      <w:pPr>
        <w:rPr>
          <w:rFonts w:ascii="Garamond" w:hAnsi="Garamond"/>
          <w:b/>
          <w:bCs/>
          <w:sz w:val="24"/>
          <w:szCs w:val="24"/>
        </w:rPr>
      </w:pPr>
      <w:r w:rsidRPr="00B57E28">
        <w:rPr>
          <w:rFonts w:ascii="Garamond" w:hAnsi="Garamond"/>
          <w:b/>
          <w:bCs/>
          <w:sz w:val="24"/>
          <w:szCs w:val="24"/>
        </w:rPr>
        <w:t xml:space="preserve">Saving </w:t>
      </w:r>
      <w:r w:rsidR="0011647A" w:rsidRPr="00B57E28">
        <w:rPr>
          <w:rFonts w:ascii="Garamond" w:hAnsi="Garamond"/>
          <w:b/>
          <w:bCs/>
          <w:sz w:val="24"/>
          <w:szCs w:val="24"/>
        </w:rPr>
        <w:t>Galley Hill</w:t>
      </w:r>
    </w:p>
    <w:p w14:paraId="60165998" w14:textId="26E1CF1D" w:rsidR="00B6728F" w:rsidRPr="00B57E28" w:rsidRDefault="00AC0292">
      <w:pPr>
        <w:rPr>
          <w:rFonts w:ascii="Garamond" w:hAnsi="Garamond"/>
          <w:sz w:val="24"/>
          <w:szCs w:val="24"/>
        </w:rPr>
      </w:pPr>
      <w:r w:rsidRPr="00B57E28">
        <w:rPr>
          <w:rFonts w:ascii="Garamond" w:hAnsi="Garamond"/>
          <w:sz w:val="24"/>
          <w:szCs w:val="24"/>
        </w:rPr>
        <w:t>A draft letter has been sent to the Town Cl</w:t>
      </w:r>
      <w:r w:rsidR="00485F62" w:rsidRPr="00B57E28">
        <w:rPr>
          <w:rFonts w:ascii="Garamond" w:hAnsi="Garamond"/>
          <w:sz w:val="24"/>
          <w:szCs w:val="24"/>
        </w:rPr>
        <w:t>erk setting out the Council’s concerns over the level of protection of Galley Hill</w:t>
      </w:r>
      <w:r w:rsidR="008F034B" w:rsidRPr="00B57E28">
        <w:rPr>
          <w:rFonts w:ascii="Garamond" w:hAnsi="Garamond"/>
          <w:sz w:val="24"/>
          <w:szCs w:val="24"/>
        </w:rPr>
        <w:t xml:space="preserve">. </w:t>
      </w:r>
      <w:r w:rsidR="00DA514E" w:rsidRPr="00B57E28">
        <w:rPr>
          <w:rFonts w:ascii="Garamond" w:hAnsi="Garamond"/>
          <w:sz w:val="24"/>
          <w:szCs w:val="24"/>
        </w:rPr>
        <w:t>The Council is considerin</w:t>
      </w:r>
      <w:r w:rsidR="005A5D5C" w:rsidRPr="00B57E28">
        <w:rPr>
          <w:rFonts w:ascii="Garamond" w:hAnsi="Garamond"/>
          <w:sz w:val="24"/>
          <w:szCs w:val="24"/>
        </w:rPr>
        <w:t>g</w:t>
      </w:r>
      <w:r w:rsidR="00DA514E" w:rsidRPr="00B57E28">
        <w:rPr>
          <w:rFonts w:ascii="Garamond" w:hAnsi="Garamond"/>
          <w:sz w:val="24"/>
          <w:szCs w:val="24"/>
        </w:rPr>
        <w:t xml:space="preserve"> if it will send the</w:t>
      </w:r>
      <w:r w:rsidR="005A5D5C" w:rsidRPr="00B57E28">
        <w:rPr>
          <w:rFonts w:ascii="Garamond" w:hAnsi="Garamond"/>
          <w:sz w:val="24"/>
          <w:szCs w:val="24"/>
        </w:rPr>
        <w:t xml:space="preserve"> letter to the Secretary of State for the Environment. </w:t>
      </w:r>
      <w:r w:rsidR="008F034B" w:rsidRPr="00B57E28">
        <w:rPr>
          <w:rFonts w:ascii="Garamond" w:hAnsi="Garamond"/>
          <w:sz w:val="24"/>
          <w:szCs w:val="24"/>
        </w:rPr>
        <w:t xml:space="preserve">Please see </w:t>
      </w:r>
      <w:r w:rsidR="00374045" w:rsidRPr="00B57E28">
        <w:rPr>
          <w:rFonts w:ascii="Garamond" w:hAnsi="Garamond"/>
          <w:b/>
          <w:bCs/>
          <w:sz w:val="24"/>
          <w:szCs w:val="24"/>
        </w:rPr>
        <w:t>A</w:t>
      </w:r>
      <w:r w:rsidR="008F034B" w:rsidRPr="00B57E28">
        <w:rPr>
          <w:rFonts w:ascii="Garamond" w:hAnsi="Garamond"/>
          <w:b/>
          <w:bCs/>
          <w:sz w:val="24"/>
          <w:szCs w:val="24"/>
        </w:rPr>
        <w:t>ppendix</w:t>
      </w:r>
      <w:r w:rsidR="00374045" w:rsidRPr="00B57E28">
        <w:rPr>
          <w:rFonts w:ascii="Garamond" w:hAnsi="Garamond"/>
          <w:b/>
          <w:bCs/>
          <w:sz w:val="24"/>
          <w:szCs w:val="24"/>
        </w:rPr>
        <w:t xml:space="preserve"> 1</w:t>
      </w:r>
      <w:r w:rsidR="008F034B" w:rsidRPr="00B57E28">
        <w:rPr>
          <w:rFonts w:ascii="Garamond" w:hAnsi="Garamond"/>
          <w:sz w:val="24"/>
          <w:szCs w:val="24"/>
        </w:rPr>
        <w:t xml:space="preserve"> to this report which </w:t>
      </w:r>
      <w:r w:rsidR="00667C91" w:rsidRPr="00B57E28">
        <w:rPr>
          <w:rFonts w:ascii="Garamond" w:hAnsi="Garamond"/>
          <w:sz w:val="24"/>
          <w:szCs w:val="24"/>
        </w:rPr>
        <w:t>details the wildlife and landscape at risk because Natural England have not extended the Combe Valley SSSI to cover Galley Hill.</w:t>
      </w:r>
    </w:p>
    <w:p w14:paraId="7C9A6E7B" w14:textId="4C9E1C68" w:rsidR="0011647A" w:rsidRPr="00B57E28" w:rsidRDefault="0011647A">
      <w:pPr>
        <w:rPr>
          <w:rFonts w:ascii="Garamond" w:hAnsi="Garamond"/>
          <w:b/>
          <w:bCs/>
          <w:sz w:val="24"/>
          <w:szCs w:val="24"/>
        </w:rPr>
      </w:pPr>
      <w:r w:rsidRPr="00B57E28">
        <w:rPr>
          <w:rFonts w:ascii="Garamond" w:hAnsi="Garamond"/>
          <w:b/>
          <w:bCs/>
          <w:sz w:val="24"/>
          <w:szCs w:val="24"/>
        </w:rPr>
        <w:t>Volunteers and their training</w:t>
      </w:r>
    </w:p>
    <w:p w14:paraId="39375969" w14:textId="13243161" w:rsidR="005A5D5C" w:rsidRPr="00B57E28" w:rsidRDefault="009B3077">
      <w:pPr>
        <w:rPr>
          <w:rFonts w:ascii="Garamond" w:hAnsi="Garamond"/>
          <w:sz w:val="24"/>
          <w:szCs w:val="24"/>
        </w:rPr>
      </w:pPr>
      <w:r w:rsidRPr="00B57E28">
        <w:rPr>
          <w:rFonts w:ascii="Garamond" w:hAnsi="Garamond"/>
          <w:sz w:val="24"/>
          <w:szCs w:val="24"/>
        </w:rPr>
        <w:t>T</w:t>
      </w:r>
      <w:r w:rsidR="00392DBB" w:rsidRPr="00B57E28">
        <w:rPr>
          <w:rFonts w:ascii="Garamond" w:hAnsi="Garamond"/>
          <w:sz w:val="24"/>
          <w:szCs w:val="24"/>
        </w:rPr>
        <w:t xml:space="preserve">he plan for volunteer training is set out at </w:t>
      </w:r>
      <w:r w:rsidR="00392DBB" w:rsidRPr="00B57E28">
        <w:rPr>
          <w:rFonts w:ascii="Garamond" w:hAnsi="Garamond"/>
          <w:b/>
          <w:bCs/>
          <w:sz w:val="24"/>
          <w:szCs w:val="24"/>
        </w:rPr>
        <w:t>Appendix 2</w:t>
      </w:r>
      <w:r w:rsidR="00392DBB" w:rsidRPr="00B57E28">
        <w:rPr>
          <w:rFonts w:ascii="Garamond" w:hAnsi="Garamond"/>
          <w:sz w:val="24"/>
          <w:szCs w:val="24"/>
        </w:rPr>
        <w:t xml:space="preserve"> to this report. However, it is requested that B</w:t>
      </w:r>
      <w:r w:rsidR="00CB0730" w:rsidRPr="00B57E28">
        <w:rPr>
          <w:rFonts w:ascii="Garamond" w:hAnsi="Garamond"/>
          <w:sz w:val="24"/>
          <w:szCs w:val="24"/>
        </w:rPr>
        <w:t xml:space="preserve">exhill Town Council </w:t>
      </w:r>
      <w:r w:rsidR="00F64074">
        <w:rPr>
          <w:rFonts w:ascii="Garamond" w:hAnsi="Garamond"/>
          <w:sz w:val="24"/>
          <w:szCs w:val="24"/>
        </w:rPr>
        <w:t xml:space="preserve">urgently </w:t>
      </w:r>
      <w:r w:rsidR="00CB0730" w:rsidRPr="00B57E28">
        <w:rPr>
          <w:rFonts w:ascii="Garamond" w:hAnsi="Garamond"/>
          <w:sz w:val="24"/>
          <w:szCs w:val="24"/>
        </w:rPr>
        <w:t>fix a date in July for the public meeting at St Barnabas Church</w:t>
      </w:r>
      <w:r w:rsidR="00254576" w:rsidRPr="00B57E28">
        <w:rPr>
          <w:rFonts w:ascii="Garamond" w:hAnsi="Garamond"/>
          <w:sz w:val="24"/>
          <w:szCs w:val="24"/>
        </w:rPr>
        <w:t>, so that advertising of the event can be sent to local newspapers.</w:t>
      </w:r>
      <w:r w:rsidR="00F64074">
        <w:rPr>
          <w:rFonts w:ascii="Garamond" w:hAnsi="Garamond"/>
          <w:sz w:val="24"/>
          <w:szCs w:val="24"/>
        </w:rPr>
        <w:t xml:space="preserve"> Please also provide a microphone system as was done in 2022.</w:t>
      </w:r>
    </w:p>
    <w:p w14:paraId="2991D6E4" w14:textId="77777777" w:rsidR="00817094" w:rsidRDefault="00817094">
      <w:pPr>
        <w:rPr>
          <w:rFonts w:ascii="Garamond" w:hAnsi="Garamond"/>
          <w:b/>
          <w:bCs/>
          <w:sz w:val="24"/>
          <w:szCs w:val="24"/>
        </w:rPr>
      </w:pPr>
    </w:p>
    <w:p w14:paraId="6A8377A2" w14:textId="77777777" w:rsidR="00817094" w:rsidRDefault="00817094">
      <w:pPr>
        <w:rPr>
          <w:rFonts w:ascii="Garamond" w:hAnsi="Garamond"/>
          <w:b/>
          <w:bCs/>
          <w:sz w:val="24"/>
          <w:szCs w:val="24"/>
        </w:rPr>
      </w:pPr>
    </w:p>
    <w:p w14:paraId="75CA6C33" w14:textId="77777777" w:rsidR="00817094" w:rsidRDefault="00817094">
      <w:pPr>
        <w:rPr>
          <w:rFonts w:ascii="Garamond" w:hAnsi="Garamond"/>
          <w:b/>
          <w:bCs/>
          <w:sz w:val="24"/>
          <w:szCs w:val="24"/>
        </w:rPr>
      </w:pPr>
    </w:p>
    <w:p w14:paraId="023E2809" w14:textId="77777777" w:rsidR="00817094" w:rsidRDefault="00817094">
      <w:pPr>
        <w:rPr>
          <w:rFonts w:ascii="Garamond" w:hAnsi="Garamond"/>
          <w:b/>
          <w:bCs/>
          <w:sz w:val="24"/>
          <w:szCs w:val="24"/>
        </w:rPr>
      </w:pPr>
    </w:p>
    <w:p w14:paraId="0144CD61" w14:textId="77777777" w:rsidR="00817094" w:rsidRDefault="00817094">
      <w:pPr>
        <w:rPr>
          <w:rFonts w:ascii="Garamond" w:hAnsi="Garamond"/>
          <w:b/>
          <w:bCs/>
          <w:sz w:val="24"/>
          <w:szCs w:val="24"/>
        </w:rPr>
      </w:pPr>
    </w:p>
    <w:p w14:paraId="7286C2A8" w14:textId="259286A9" w:rsidR="0011647A" w:rsidRPr="00817094" w:rsidRDefault="003F51E3">
      <w:pPr>
        <w:rPr>
          <w:rFonts w:ascii="Garamond" w:hAnsi="Garamond"/>
          <w:b/>
          <w:bCs/>
          <w:sz w:val="24"/>
          <w:szCs w:val="24"/>
        </w:rPr>
      </w:pPr>
      <w:r w:rsidRPr="00817094">
        <w:rPr>
          <w:rFonts w:ascii="Garamond" w:hAnsi="Garamond"/>
          <w:b/>
          <w:bCs/>
          <w:sz w:val="24"/>
          <w:szCs w:val="24"/>
        </w:rPr>
        <w:lastRenderedPageBreak/>
        <w:t>Open Day at Combe Valley</w:t>
      </w:r>
    </w:p>
    <w:p w14:paraId="360145D4" w14:textId="5BB604EC" w:rsidR="00D96B3E" w:rsidRPr="00F64074" w:rsidRDefault="00D96B3E">
      <w:pPr>
        <w:rPr>
          <w:rFonts w:ascii="Garamond" w:hAnsi="Garamond"/>
          <w:sz w:val="24"/>
          <w:szCs w:val="24"/>
        </w:rPr>
      </w:pPr>
      <w:r w:rsidRPr="00F64074">
        <w:rPr>
          <w:rFonts w:ascii="Garamond" w:hAnsi="Garamond"/>
          <w:sz w:val="24"/>
          <w:szCs w:val="24"/>
        </w:rPr>
        <w:t>Bexhill Wild Domesday Project will have a marquee at the Friends of Combe Valley Open Day</w:t>
      </w:r>
      <w:r w:rsidR="005C349A" w:rsidRPr="00F64074">
        <w:rPr>
          <w:rFonts w:ascii="Garamond" w:hAnsi="Garamond"/>
          <w:sz w:val="24"/>
          <w:szCs w:val="24"/>
        </w:rPr>
        <w:t xml:space="preserve"> on – where information on volunteering opportunities will be given out in printed circulars.</w:t>
      </w:r>
    </w:p>
    <w:p w14:paraId="1DD246B7" w14:textId="01C0EE2C" w:rsidR="00817094" w:rsidRDefault="00817094">
      <w:pPr>
        <w:rPr>
          <w:rFonts w:ascii="Garamond" w:hAnsi="Garamond"/>
          <w:b/>
          <w:bCs/>
          <w:sz w:val="24"/>
          <w:szCs w:val="24"/>
        </w:rPr>
      </w:pPr>
      <w:r w:rsidRPr="00817094">
        <w:rPr>
          <w:rFonts w:ascii="Garamond" w:hAnsi="Garamond"/>
          <w:b/>
          <w:bCs/>
          <w:sz w:val="24"/>
          <w:szCs w:val="24"/>
        </w:rPr>
        <w:drawing>
          <wp:inline distT="0" distB="0" distL="0" distR="0" wp14:anchorId="617DAE20" wp14:editId="2D8DFEE9">
            <wp:extent cx="5287113" cy="1295581"/>
            <wp:effectExtent l="0" t="0" r="0" b="0"/>
            <wp:docPr id="1609303273" name="Picture 1" descr="A close-up of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303273" name="Picture 1" descr="A close-up of a person's face&#10;&#10;Description automatically generated"/>
                    <pic:cNvPicPr/>
                  </pic:nvPicPr>
                  <pic:blipFill>
                    <a:blip r:embed="rId7"/>
                    <a:stretch>
                      <a:fillRect/>
                    </a:stretch>
                  </pic:blipFill>
                  <pic:spPr>
                    <a:xfrm>
                      <a:off x="0" y="0"/>
                      <a:ext cx="5287113" cy="1295581"/>
                    </a:xfrm>
                    <a:prstGeom prst="rect">
                      <a:avLst/>
                    </a:prstGeom>
                  </pic:spPr>
                </pic:pic>
              </a:graphicData>
            </a:graphic>
          </wp:inline>
        </w:drawing>
      </w:r>
    </w:p>
    <w:p w14:paraId="439E74E6" w14:textId="5A0E41F3" w:rsidR="00D96B3E" w:rsidRDefault="00F64074">
      <w:pPr>
        <w:rPr>
          <w:rFonts w:ascii="Garamond" w:hAnsi="Garamond"/>
          <w:b/>
          <w:bCs/>
          <w:sz w:val="24"/>
          <w:szCs w:val="24"/>
        </w:rPr>
      </w:pPr>
      <w:r>
        <w:rPr>
          <w:rFonts w:ascii="Garamond" w:hAnsi="Garamond"/>
          <w:b/>
          <w:bCs/>
          <w:sz w:val="24"/>
          <w:szCs w:val="24"/>
        </w:rPr>
        <w:t>The event takes place from 1pm to 4pm on that day.</w:t>
      </w:r>
    </w:p>
    <w:p w14:paraId="4AD8E5CB" w14:textId="7189841E" w:rsidR="00CB5CC2" w:rsidRPr="00B57E28" w:rsidRDefault="00CB5CC2">
      <w:pPr>
        <w:rPr>
          <w:rFonts w:ascii="Garamond" w:hAnsi="Garamond"/>
          <w:b/>
          <w:bCs/>
          <w:sz w:val="24"/>
          <w:szCs w:val="24"/>
        </w:rPr>
      </w:pPr>
      <w:r w:rsidRPr="00B57E28">
        <w:rPr>
          <w:rFonts w:ascii="Garamond" w:hAnsi="Garamond"/>
          <w:b/>
          <w:bCs/>
          <w:sz w:val="24"/>
          <w:szCs w:val="24"/>
        </w:rPr>
        <w:t>SSSI Appraisals</w:t>
      </w:r>
    </w:p>
    <w:p w14:paraId="000C4179" w14:textId="20AD7CB1" w:rsidR="00C80D54" w:rsidRPr="00B57E28" w:rsidRDefault="00CB5CC2">
      <w:pPr>
        <w:rPr>
          <w:rFonts w:ascii="Garamond" w:hAnsi="Garamond"/>
          <w:sz w:val="24"/>
          <w:szCs w:val="24"/>
        </w:rPr>
      </w:pPr>
      <w:r w:rsidRPr="00B57E28">
        <w:rPr>
          <w:rFonts w:ascii="Garamond" w:hAnsi="Garamond"/>
          <w:sz w:val="24"/>
          <w:szCs w:val="24"/>
        </w:rPr>
        <w:t xml:space="preserve">Bexhill has </w:t>
      </w:r>
      <w:r w:rsidR="00B33384" w:rsidRPr="00B57E28">
        <w:rPr>
          <w:rFonts w:ascii="Garamond" w:hAnsi="Garamond"/>
          <w:sz w:val="24"/>
          <w:szCs w:val="24"/>
        </w:rPr>
        <w:t>three</w:t>
      </w:r>
      <w:r w:rsidR="002B1B3E" w:rsidRPr="00B57E28">
        <w:rPr>
          <w:rFonts w:ascii="Garamond" w:hAnsi="Garamond"/>
          <w:sz w:val="24"/>
          <w:szCs w:val="24"/>
        </w:rPr>
        <w:t xml:space="preserve"> </w:t>
      </w:r>
      <w:r w:rsidR="0050454C" w:rsidRPr="00B57E28">
        <w:rPr>
          <w:rFonts w:ascii="Garamond" w:hAnsi="Garamond"/>
          <w:sz w:val="24"/>
          <w:szCs w:val="24"/>
        </w:rPr>
        <w:t>S</w:t>
      </w:r>
      <w:r w:rsidR="002B1B3E" w:rsidRPr="00B57E28">
        <w:rPr>
          <w:rFonts w:ascii="Garamond" w:hAnsi="Garamond"/>
          <w:sz w:val="24"/>
          <w:szCs w:val="24"/>
        </w:rPr>
        <w:t xml:space="preserve">ites of Special </w:t>
      </w:r>
      <w:r w:rsidR="0050454C" w:rsidRPr="00B57E28">
        <w:rPr>
          <w:rFonts w:ascii="Garamond" w:hAnsi="Garamond"/>
          <w:sz w:val="24"/>
          <w:szCs w:val="24"/>
        </w:rPr>
        <w:t>Scientific</w:t>
      </w:r>
      <w:r w:rsidR="002B1B3E" w:rsidRPr="00B57E28">
        <w:rPr>
          <w:rFonts w:ascii="Garamond" w:hAnsi="Garamond"/>
          <w:sz w:val="24"/>
          <w:szCs w:val="24"/>
        </w:rPr>
        <w:t xml:space="preserve"> </w:t>
      </w:r>
      <w:r w:rsidR="0050454C" w:rsidRPr="00B57E28">
        <w:rPr>
          <w:rFonts w:ascii="Garamond" w:hAnsi="Garamond"/>
          <w:sz w:val="24"/>
          <w:szCs w:val="24"/>
        </w:rPr>
        <w:t>I</w:t>
      </w:r>
      <w:r w:rsidR="002B1B3E" w:rsidRPr="00B57E28">
        <w:rPr>
          <w:rFonts w:ascii="Garamond" w:hAnsi="Garamond"/>
          <w:sz w:val="24"/>
          <w:szCs w:val="24"/>
        </w:rPr>
        <w:t xml:space="preserve">nterest and </w:t>
      </w:r>
      <w:r w:rsidR="008C676A" w:rsidRPr="00B57E28">
        <w:rPr>
          <w:rFonts w:ascii="Garamond" w:hAnsi="Garamond"/>
          <w:sz w:val="24"/>
          <w:szCs w:val="24"/>
        </w:rPr>
        <w:t>around twenty</w:t>
      </w:r>
      <w:r w:rsidR="00DD3753" w:rsidRPr="00B57E28">
        <w:rPr>
          <w:rFonts w:ascii="Garamond" w:hAnsi="Garamond"/>
          <w:sz w:val="24"/>
          <w:szCs w:val="24"/>
        </w:rPr>
        <w:t xml:space="preserve"> remaining</w:t>
      </w:r>
      <w:r w:rsidR="002B1B3E" w:rsidRPr="00B57E28">
        <w:rPr>
          <w:rFonts w:ascii="Garamond" w:hAnsi="Garamond"/>
          <w:sz w:val="24"/>
          <w:szCs w:val="24"/>
        </w:rPr>
        <w:t xml:space="preserve"> areas of ancient woodland dating back to more than 400 years ago.</w:t>
      </w:r>
      <w:r w:rsidR="00564030" w:rsidRPr="00B57E28">
        <w:rPr>
          <w:rFonts w:ascii="Garamond" w:hAnsi="Garamond"/>
          <w:sz w:val="24"/>
          <w:szCs w:val="24"/>
        </w:rPr>
        <w:t xml:space="preserve"> The SSSIs are:</w:t>
      </w:r>
    </w:p>
    <w:p w14:paraId="2E1E58C1" w14:textId="41317F9A" w:rsidR="00564030" w:rsidRPr="00B57E28" w:rsidRDefault="00564030" w:rsidP="00C42179">
      <w:pPr>
        <w:pStyle w:val="ListParagraph"/>
        <w:numPr>
          <w:ilvl w:val="0"/>
          <w:numId w:val="1"/>
        </w:numPr>
        <w:rPr>
          <w:rFonts w:ascii="Garamond" w:hAnsi="Garamond"/>
          <w:sz w:val="24"/>
          <w:szCs w:val="24"/>
        </w:rPr>
      </w:pPr>
      <w:r w:rsidRPr="00B57E28">
        <w:rPr>
          <w:rFonts w:ascii="Garamond" w:hAnsi="Garamond"/>
          <w:sz w:val="24"/>
          <w:szCs w:val="24"/>
        </w:rPr>
        <w:t>The Bexhill half of Peve</w:t>
      </w:r>
      <w:r w:rsidR="008E779A" w:rsidRPr="00B57E28">
        <w:rPr>
          <w:rFonts w:ascii="Garamond" w:hAnsi="Garamond"/>
          <w:sz w:val="24"/>
          <w:szCs w:val="24"/>
        </w:rPr>
        <w:t>n</w:t>
      </w:r>
      <w:r w:rsidRPr="00B57E28">
        <w:rPr>
          <w:rFonts w:ascii="Garamond" w:hAnsi="Garamond"/>
          <w:sz w:val="24"/>
          <w:szCs w:val="24"/>
        </w:rPr>
        <w:t xml:space="preserve">sey </w:t>
      </w:r>
      <w:r w:rsidR="0050454C" w:rsidRPr="00B57E28">
        <w:rPr>
          <w:rFonts w:ascii="Garamond" w:hAnsi="Garamond"/>
          <w:sz w:val="24"/>
          <w:szCs w:val="24"/>
        </w:rPr>
        <w:t>M</w:t>
      </w:r>
      <w:r w:rsidRPr="00B57E28">
        <w:rPr>
          <w:rFonts w:ascii="Garamond" w:hAnsi="Garamond"/>
          <w:sz w:val="24"/>
          <w:szCs w:val="24"/>
        </w:rPr>
        <w:t>arshes</w:t>
      </w:r>
      <w:r w:rsidR="00C80D54" w:rsidRPr="00B57E28">
        <w:rPr>
          <w:rFonts w:ascii="Garamond" w:hAnsi="Garamond"/>
          <w:sz w:val="24"/>
          <w:szCs w:val="24"/>
        </w:rPr>
        <w:t xml:space="preserve"> SSSI</w:t>
      </w:r>
    </w:p>
    <w:p w14:paraId="499393C8" w14:textId="7F21EA92" w:rsidR="008E779A" w:rsidRPr="00B57E28" w:rsidRDefault="008E779A" w:rsidP="00C42179">
      <w:pPr>
        <w:pStyle w:val="ListParagraph"/>
        <w:numPr>
          <w:ilvl w:val="0"/>
          <w:numId w:val="1"/>
        </w:numPr>
        <w:rPr>
          <w:rFonts w:ascii="Garamond" w:hAnsi="Garamond"/>
          <w:sz w:val="24"/>
          <w:szCs w:val="24"/>
        </w:rPr>
      </w:pPr>
      <w:r w:rsidRPr="00B57E28">
        <w:rPr>
          <w:rFonts w:ascii="Garamond" w:hAnsi="Garamond"/>
          <w:sz w:val="24"/>
          <w:szCs w:val="24"/>
        </w:rPr>
        <w:t>Highwoods</w:t>
      </w:r>
      <w:r w:rsidR="00C80D54" w:rsidRPr="00B57E28">
        <w:rPr>
          <w:rFonts w:ascii="Garamond" w:hAnsi="Garamond"/>
          <w:sz w:val="24"/>
          <w:szCs w:val="24"/>
        </w:rPr>
        <w:t xml:space="preserve"> SSSI</w:t>
      </w:r>
    </w:p>
    <w:p w14:paraId="07601B01" w14:textId="236C2F84" w:rsidR="008E779A" w:rsidRPr="00B57E28" w:rsidRDefault="008E779A" w:rsidP="00C42179">
      <w:pPr>
        <w:pStyle w:val="ListParagraph"/>
        <w:numPr>
          <w:ilvl w:val="0"/>
          <w:numId w:val="1"/>
        </w:numPr>
        <w:rPr>
          <w:rFonts w:ascii="Garamond" w:hAnsi="Garamond"/>
          <w:sz w:val="24"/>
          <w:szCs w:val="24"/>
        </w:rPr>
      </w:pPr>
      <w:r w:rsidRPr="00B57E28">
        <w:rPr>
          <w:rFonts w:ascii="Garamond" w:hAnsi="Garamond"/>
          <w:sz w:val="24"/>
          <w:szCs w:val="24"/>
        </w:rPr>
        <w:t>The Bexhill</w:t>
      </w:r>
      <w:r w:rsidR="0050454C" w:rsidRPr="00B57E28">
        <w:rPr>
          <w:rFonts w:ascii="Garamond" w:hAnsi="Garamond"/>
          <w:sz w:val="24"/>
          <w:szCs w:val="24"/>
        </w:rPr>
        <w:t xml:space="preserve"> two-thirds of Combe Valley</w:t>
      </w:r>
      <w:r w:rsidR="00C80D54" w:rsidRPr="00B57E28">
        <w:rPr>
          <w:rFonts w:ascii="Garamond" w:hAnsi="Garamond"/>
          <w:sz w:val="24"/>
          <w:szCs w:val="24"/>
        </w:rPr>
        <w:t xml:space="preserve"> SSSI</w:t>
      </w:r>
    </w:p>
    <w:p w14:paraId="1433E8C9" w14:textId="2E47C8A0" w:rsidR="00CB30CD" w:rsidRPr="00B57E28" w:rsidRDefault="00CB30CD">
      <w:pPr>
        <w:rPr>
          <w:rFonts w:ascii="Garamond" w:hAnsi="Garamond"/>
          <w:sz w:val="24"/>
          <w:szCs w:val="24"/>
        </w:rPr>
      </w:pPr>
      <w:r w:rsidRPr="00B57E28">
        <w:rPr>
          <w:rFonts w:ascii="Garamond" w:hAnsi="Garamond"/>
          <w:sz w:val="24"/>
          <w:szCs w:val="24"/>
        </w:rPr>
        <w:t xml:space="preserve">The </w:t>
      </w:r>
      <w:r w:rsidR="00A40681" w:rsidRPr="00B57E28">
        <w:rPr>
          <w:rFonts w:ascii="Garamond" w:hAnsi="Garamond"/>
          <w:sz w:val="24"/>
          <w:szCs w:val="24"/>
        </w:rPr>
        <w:t xml:space="preserve">major </w:t>
      </w:r>
      <w:r w:rsidRPr="00B57E28">
        <w:rPr>
          <w:rFonts w:ascii="Garamond" w:hAnsi="Garamond"/>
          <w:sz w:val="24"/>
          <w:szCs w:val="24"/>
        </w:rPr>
        <w:t>ancient woodlands are:</w:t>
      </w:r>
    </w:p>
    <w:p w14:paraId="47232617" w14:textId="6850A925" w:rsidR="00CB30CD" w:rsidRPr="00B57E28" w:rsidRDefault="00CB30CD" w:rsidP="00C42179">
      <w:pPr>
        <w:pStyle w:val="ListParagraph"/>
        <w:numPr>
          <w:ilvl w:val="0"/>
          <w:numId w:val="2"/>
        </w:numPr>
        <w:rPr>
          <w:rFonts w:ascii="Garamond" w:hAnsi="Garamond"/>
          <w:sz w:val="24"/>
          <w:szCs w:val="24"/>
        </w:rPr>
      </w:pPr>
      <w:r w:rsidRPr="00B57E28">
        <w:rPr>
          <w:rFonts w:ascii="Garamond" w:hAnsi="Garamond"/>
          <w:sz w:val="24"/>
          <w:szCs w:val="24"/>
        </w:rPr>
        <w:t>Gillham Wood</w:t>
      </w:r>
      <w:r w:rsidR="00BD17A1" w:rsidRPr="00B57E28">
        <w:rPr>
          <w:rFonts w:ascii="Garamond" w:hAnsi="Garamond"/>
          <w:sz w:val="24"/>
          <w:szCs w:val="24"/>
        </w:rPr>
        <w:t xml:space="preserve"> – An RDC woodland managed by Sussex Wildlife Trust</w:t>
      </w:r>
    </w:p>
    <w:p w14:paraId="0F02BDFF" w14:textId="617CE9CB" w:rsidR="00CB30CD" w:rsidRPr="00B57E28" w:rsidRDefault="00CB30CD" w:rsidP="00C42179">
      <w:pPr>
        <w:pStyle w:val="ListParagraph"/>
        <w:numPr>
          <w:ilvl w:val="0"/>
          <w:numId w:val="2"/>
        </w:numPr>
        <w:rPr>
          <w:rFonts w:ascii="Garamond" w:hAnsi="Garamond"/>
          <w:sz w:val="24"/>
          <w:szCs w:val="24"/>
        </w:rPr>
      </w:pPr>
      <w:r w:rsidRPr="00B57E28">
        <w:rPr>
          <w:rFonts w:ascii="Garamond" w:hAnsi="Garamond"/>
          <w:sz w:val="24"/>
          <w:szCs w:val="24"/>
        </w:rPr>
        <w:t>Collington Wood</w:t>
      </w:r>
      <w:r w:rsidR="00200EDE" w:rsidRPr="00B57E28">
        <w:rPr>
          <w:rFonts w:ascii="Garamond" w:hAnsi="Garamond"/>
          <w:sz w:val="24"/>
          <w:szCs w:val="24"/>
        </w:rPr>
        <w:t xml:space="preserve"> – An RDC woodland managed by them</w:t>
      </w:r>
    </w:p>
    <w:p w14:paraId="666EF409" w14:textId="1EB17B9D" w:rsidR="00F05CF5" w:rsidRPr="00B57E28" w:rsidRDefault="00F05CF5" w:rsidP="00C42179">
      <w:pPr>
        <w:pStyle w:val="ListParagraph"/>
        <w:numPr>
          <w:ilvl w:val="0"/>
          <w:numId w:val="2"/>
        </w:numPr>
        <w:rPr>
          <w:rFonts w:ascii="Garamond" w:hAnsi="Garamond"/>
          <w:sz w:val="24"/>
          <w:szCs w:val="24"/>
        </w:rPr>
      </w:pPr>
      <w:r w:rsidRPr="00B57E28">
        <w:rPr>
          <w:rFonts w:ascii="Garamond" w:hAnsi="Garamond"/>
          <w:sz w:val="24"/>
          <w:szCs w:val="24"/>
        </w:rPr>
        <w:t>Highwoods</w:t>
      </w:r>
      <w:r w:rsidR="00200EDE" w:rsidRPr="00B57E28">
        <w:rPr>
          <w:rFonts w:ascii="Garamond" w:hAnsi="Garamond"/>
          <w:sz w:val="24"/>
          <w:szCs w:val="24"/>
        </w:rPr>
        <w:t xml:space="preserve"> – An RDC woodland managed b</w:t>
      </w:r>
      <w:r w:rsidR="00471DE4" w:rsidRPr="00B57E28">
        <w:rPr>
          <w:rFonts w:ascii="Garamond" w:hAnsi="Garamond"/>
          <w:sz w:val="24"/>
          <w:szCs w:val="24"/>
        </w:rPr>
        <w:t xml:space="preserve">y </w:t>
      </w:r>
      <w:r w:rsidR="00200EDE" w:rsidRPr="00B57E28">
        <w:rPr>
          <w:rFonts w:ascii="Garamond" w:hAnsi="Garamond"/>
          <w:sz w:val="24"/>
          <w:szCs w:val="24"/>
        </w:rPr>
        <w:t>a registered charity</w:t>
      </w:r>
      <w:r w:rsidR="00353CA3" w:rsidRPr="00B57E28">
        <w:rPr>
          <w:rFonts w:ascii="Garamond" w:hAnsi="Garamond"/>
          <w:sz w:val="24"/>
          <w:szCs w:val="24"/>
        </w:rPr>
        <w:t xml:space="preserve"> which is also a SSSI</w:t>
      </w:r>
    </w:p>
    <w:p w14:paraId="2879C2BE" w14:textId="49DB966D" w:rsidR="00F05CF5" w:rsidRPr="00B57E28" w:rsidRDefault="00F05CF5" w:rsidP="00C42179">
      <w:pPr>
        <w:pStyle w:val="ListParagraph"/>
        <w:numPr>
          <w:ilvl w:val="0"/>
          <w:numId w:val="2"/>
        </w:numPr>
        <w:rPr>
          <w:rFonts w:ascii="Garamond" w:hAnsi="Garamond"/>
          <w:sz w:val="24"/>
          <w:szCs w:val="24"/>
        </w:rPr>
      </w:pPr>
      <w:r w:rsidRPr="00B57E28">
        <w:rPr>
          <w:rFonts w:ascii="Garamond" w:hAnsi="Garamond"/>
          <w:sz w:val="24"/>
          <w:szCs w:val="24"/>
        </w:rPr>
        <w:t>Cooden Woods</w:t>
      </w:r>
      <w:r w:rsidR="00471DE4" w:rsidRPr="00B57E28">
        <w:rPr>
          <w:rFonts w:ascii="Garamond" w:hAnsi="Garamond"/>
          <w:sz w:val="24"/>
          <w:szCs w:val="24"/>
        </w:rPr>
        <w:t xml:space="preserve"> </w:t>
      </w:r>
      <w:r w:rsidR="00A40681" w:rsidRPr="00B57E28">
        <w:rPr>
          <w:rFonts w:ascii="Garamond" w:hAnsi="Garamond"/>
          <w:sz w:val="24"/>
          <w:szCs w:val="24"/>
        </w:rPr>
        <w:t>– An RDC woodland</w:t>
      </w:r>
    </w:p>
    <w:p w14:paraId="3FCD143A" w14:textId="0FFF4370" w:rsidR="00353CA3" w:rsidRPr="00B57E28" w:rsidRDefault="00877D3E" w:rsidP="00C42179">
      <w:pPr>
        <w:pStyle w:val="ListParagraph"/>
        <w:numPr>
          <w:ilvl w:val="0"/>
          <w:numId w:val="2"/>
        </w:numPr>
        <w:rPr>
          <w:rFonts w:ascii="Garamond" w:hAnsi="Garamond"/>
          <w:sz w:val="24"/>
          <w:szCs w:val="24"/>
        </w:rPr>
      </w:pPr>
      <w:r w:rsidRPr="00B57E28">
        <w:rPr>
          <w:rFonts w:ascii="Garamond" w:hAnsi="Garamond"/>
          <w:sz w:val="24"/>
          <w:szCs w:val="24"/>
        </w:rPr>
        <w:t xml:space="preserve">Other areas of ancient woodland of varying sizes </w:t>
      </w:r>
      <w:r w:rsidR="003D1CE9" w:rsidRPr="00B57E28">
        <w:rPr>
          <w:rFonts w:ascii="Garamond" w:hAnsi="Garamond"/>
          <w:sz w:val="24"/>
          <w:szCs w:val="24"/>
        </w:rPr>
        <w:t xml:space="preserve">are: </w:t>
      </w:r>
    </w:p>
    <w:p w14:paraId="3AA1F125" w14:textId="272A0B08" w:rsidR="00877D3E" w:rsidRPr="00B57E28" w:rsidRDefault="009A0DD7" w:rsidP="00C42179">
      <w:pPr>
        <w:pStyle w:val="ListParagraph"/>
        <w:numPr>
          <w:ilvl w:val="0"/>
          <w:numId w:val="2"/>
        </w:numPr>
        <w:rPr>
          <w:rFonts w:ascii="Garamond" w:hAnsi="Garamond"/>
          <w:sz w:val="24"/>
          <w:szCs w:val="24"/>
        </w:rPr>
      </w:pPr>
      <w:r>
        <w:rPr>
          <w:rFonts w:ascii="Garamond" w:hAnsi="Garamond"/>
          <w:sz w:val="24"/>
          <w:szCs w:val="24"/>
        </w:rPr>
        <w:t>Wetwood</w:t>
      </w:r>
      <w:r w:rsidR="00353CA3" w:rsidRPr="00B57E28">
        <w:rPr>
          <w:rFonts w:ascii="Garamond" w:hAnsi="Garamond"/>
          <w:sz w:val="24"/>
          <w:szCs w:val="24"/>
        </w:rPr>
        <w:t>/</w:t>
      </w:r>
      <w:r w:rsidR="003D1CE9" w:rsidRPr="00B57E28">
        <w:rPr>
          <w:rFonts w:ascii="Garamond" w:hAnsi="Garamond"/>
          <w:sz w:val="24"/>
          <w:szCs w:val="24"/>
        </w:rPr>
        <w:t>Kite’s Nest, Gotha</w:t>
      </w:r>
      <w:r w:rsidR="00E813D7" w:rsidRPr="00B57E28">
        <w:rPr>
          <w:rFonts w:ascii="Garamond" w:hAnsi="Garamond"/>
          <w:sz w:val="24"/>
          <w:szCs w:val="24"/>
        </w:rPr>
        <w:t>m</w:t>
      </w:r>
      <w:r w:rsidR="003D1CE9" w:rsidRPr="00B57E28">
        <w:rPr>
          <w:rFonts w:ascii="Garamond" w:hAnsi="Garamond"/>
          <w:sz w:val="24"/>
          <w:szCs w:val="24"/>
        </w:rPr>
        <w:t>, Smith’s Kiln, Levett’s, Worsham, Henniker, Park and Ring</w:t>
      </w:r>
      <w:r w:rsidR="00072E0E" w:rsidRPr="00B57E28">
        <w:rPr>
          <w:rFonts w:ascii="Garamond" w:hAnsi="Garamond"/>
          <w:sz w:val="24"/>
          <w:szCs w:val="24"/>
        </w:rPr>
        <w:t>. There are also many small areas wit</w:t>
      </w:r>
      <w:r w:rsidR="00E813D7" w:rsidRPr="00B57E28">
        <w:rPr>
          <w:rFonts w:ascii="Garamond" w:hAnsi="Garamond"/>
          <w:sz w:val="24"/>
          <w:szCs w:val="24"/>
        </w:rPr>
        <w:t xml:space="preserve">h </w:t>
      </w:r>
      <w:r w:rsidR="00072E0E" w:rsidRPr="00B57E28">
        <w:rPr>
          <w:rFonts w:ascii="Garamond" w:hAnsi="Garamond"/>
          <w:sz w:val="24"/>
          <w:szCs w:val="24"/>
        </w:rPr>
        <w:t xml:space="preserve">a few trees that are vestiges of </w:t>
      </w:r>
      <w:r w:rsidR="003B3292" w:rsidRPr="00B57E28">
        <w:rPr>
          <w:rFonts w:ascii="Garamond" w:hAnsi="Garamond"/>
          <w:sz w:val="24"/>
          <w:szCs w:val="24"/>
        </w:rPr>
        <w:t>ancient woodland</w:t>
      </w:r>
      <w:r w:rsidR="00072E0E" w:rsidRPr="00B57E28">
        <w:rPr>
          <w:rFonts w:ascii="Garamond" w:hAnsi="Garamond"/>
          <w:sz w:val="24"/>
          <w:szCs w:val="24"/>
        </w:rPr>
        <w:t xml:space="preserve"> that </w:t>
      </w:r>
      <w:r w:rsidR="00B1684B">
        <w:rPr>
          <w:rFonts w:ascii="Garamond" w:hAnsi="Garamond"/>
          <w:sz w:val="24"/>
          <w:szCs w:val="24"/>
        </w:rPr>
        <w:t xml:space="preserve">also </w:t>
      </w:r>
      <w:r w:rsidR="00072E0E" w:rsidRPr="00B57E28">
        <w:rPr>
          <w:rFonts w:ascii="Garamond" w:hAnsi="Garamond"/>
          <w:sz w:val="24"/>
          <w:szCs w:val="24"/>
        </w:rPr>
        <w:t>need conservation as they are listed by government</w:t>
      </w:r>
      <w:r w:rsidR="00353CA3" w:rsidRPr="00B57E28">
        <w:rPr>
          <w:rFonts w:ascii="Garamond" w:hAnsi="Garamond"/>
          <w:sz w:val="24"/>
          <w:szCs w:val="24"/>
        </w:rPr>
        <w:t>.</w:t>
      </w:r>
    </w:p>
    <w:p w14:paraId="7CD05A85" w14:textId="33593E97" w:rsidR="00761B3B" w:rsidRPr="00B57E28" w:rsidRDefault="005C250B">
      <w:pPr>
        <w:rPr>
          <w:rFonts w:ascii="Garamond" w:hAnsi="Garamond"/>
          <w:sz w:val="24"/>
          <w:szCs w:val="24"/>
        </w:rPr>
      </w:pPr>
      <w:r w:rsidRPr="00B57E28">
        <w:rPr>
          <w:rFonts w:ascii="Garamond" w:hAnsi="Garamond"/>
          <w:sz w:val="24"/>
          <w:szCs w:val="24"/>
        </w:rPr>
        <w:t>All</w:t>
      </w:r>
      <w:r w:rsidR="00761B3B" w:rsidRPr="00B57E28">
        <w:rPr>
          <w:rFonts w:ascii="Garamond" w:hAnsi="Garamond"/>
          <w:sz w:val="24"/>
          <w:szCs w:val="24"/>
        </w:rPr>
        <w:t xml:space="preserve"> the SSSIs have problems</w:t>
      </w:r>
      <w:r w:rsidR="00F45871" w:rsidRPr="00B57E28">
        <w:rPr>
          <w:rFonts w:ascii="Garamond" w:hAnsi="Garamond"/>
          <w:sz w:val="24"/>
          <w:szCs w:val="24"/>
        </w:rPr>
        <w:t xml:space="preserve"> so I have carried out an analysis</w:t>
      </w:r>
      <w:r w:rsidR="00B77438" w:rsidRPr="00B57E28">
        <w:rPr>
          <w:rFonts w:ascii="Garamond" w:hAnsi="Garamond"/>
          <w:sz w:val="24"/>
          <w:szCs w:val="24"/>
        </w:rPr>
        <w:t xml:space="preserve"> which shows a </w:t>
      </w:r>
      <w:r w:rsidR="00EF5E03" w:rsidRPr="00B57E28">
        <w:rPr>
          <w:rFonts w:ascii="Garamond" w:hAnsi="Garamond"/>
          <w:sz w:val="24"/>
          <w:szCs w:val="24"/>
        </w:rPr>
        <w:t xml:space="preserve">shockingly </w:t>
      </w:r>
      <w:r w:rsidR="00B77438" w:rsidRPr="00B57E28">
        <w:rPr>
          <w:rFonts w:ascii="Garamond" w:hAnsi="Garamond"/>
          <w:sz w:val="24"/>
          <w:szCs w:val="24"/>
        </w:rPr>
        <w:t>poor level of monitoring by Natural England.</w:t>
      </w:r>
      <w:r w:rsidR="00362983" w:rsidRPr="00B57E28">
        <w:rPr>
          <w:rFonts w:ascii="Garamond" w:hAnsi="Garamond"/>
          <w:sz w:val="24"/>
          <w:szCs w:val="24"/>
        </w:rPr>
        <w:t xml:space="preserve"> </w:t>
      </w:r>
      <w:r w:rsidR="00A81897" w:rsidRPr="00B57E28">
        <w:rPr>
          <w:rFonts w:ascii="Garamond" w:hAnsi="Garamond"/>
          <w:sz w:val="24"/>
          <w:szCs w:val="24"/>
        </w:rPr>
        <w:t>It is very important for</w:t>
      </w:r>
      <w:r w:rsidR="00534F7D" w:rsidRPr="00B57E28">
        <w:rPr>
          <w:rFonts w:ascii="Garamond" w:hAnsi="Garamond"/>
          <w:sz w:val="24"/>
          <w:szCs w:val="24"/>
        </w:rPr>
        <w:t xml:space="preserve"> Town Councillors to understand the situation inside the Bexhill ward boundary. </w:t>
      </w:r>
      <w:r w:rsidR="00362983" w:rsidRPr="00B57E28">
        <w:rPr>
          <w:rFonts w:ascii="Garamond" w:hAnsi="Garamond"/>
          <w:sz w:val="24"/>
          <w:szCs w:val="24"/>
        </w:rPr>
        <w:t>The situation in each area is show</w:t>
      </w:r>
      <w:r w:rsidR="00C42179" w:rsidRPr="00B57E28">
        <w:rPr>
          <w:rFonts w:ascii="Garamond" w:hAnsi="Garamond"/>
          <w:sz w:val="24"/>
          <w:szCs w:val="24"/>
        </w:rPr>
        <w:t>n below</w:t>
      </w:r>
      <w:r w:rsidR="00177F4B" w:rsidRPr="00B57E28">
        <w:rPr>
          <w:rFonts w:ascii="Garamond" w:hAnsi="Garamond"/>
          <w:sz w:val="24"/>
          <w:szCs w:val="24"/>
        </w:rPr>
        <w:t>.</w:t>
      </w:r>
    </w:p>
    <w:p w14:paraId="680FF4AD" w14:textId="715E1A76" w:rsidR="008736EB" w:rsidRPr="00B57E28" w:rsidRDefault="005B003A">
      <w:pPr>
        <w:rPr>
          <w:rFonts w:ascii="Garamond" w:hAnsi="Garamond"/>
          <w:b/>
          <w:bCs/>
          <w:sz w:val="24"/>
          <w:szCs w:val="24"/>
        </w:rPr>
      </w:pPr>
      <w:r w:rsidRPr="00B57E28">
        <w:rPr>
          <w:rFonts w:ascii="Garamond" w:hAnsi="Garamond"/>
          <w:b/>
          <w:bCs/>
          <w:sz w:val="24"/>
          <w:szCs w:val="24"/>
        </w:rPr>
        <w:t>Pevensey Marshes</w:t>
      </w:r>
      <w:r w:rsidR="001449EE" w:rsidRPr="00B57E28">
        <w:rPr>
          <w:rFonts w:ascii="Garamond" w:hAnsi="Garamond"/>
          <w:b/>
          <w:bCs/>
          <w:sz w:val="24"/>
          <w:szCs w:val="24"/>
        </w:rPr>
        <w:t xml:space="preserve"> (SSSI/RAMSAR</w:t>
      </w:r>
      <w:r w:rsidR="00F85587" w:rsidRPr="00B57E28">
        <w:rPr>
          <w:rFonts w:ascii="Garamond" w:hAnsi="Garamond"/>
          <w:b/>
          <w:bCs/>
          <w:sz w:val="24"/>
          <w:szCs w:val="24"/>
        </w:rPr>
        <w:t>/NNR/SAC)</w:t>
      </w:r>
    </w:p>
    <w:p w14:paraId="25BBEE14" w14:textId="29BB4E1C" w:rsidR="005B003A" w:rsidRPr="00B57E28" w:rsidRDefault="00224340">
      <w:pPr>
        <w:rPr>
          <w:rFonts w:ascii="Garamond" w:hAnsi="Garamond"/>
          <w:sz w:val="24"/>
          <w:szCs w:val="24"/>
        </w:rPr>
      </w:pPr>
      <w:r w:rsidRPr="00B57E28">
        <w:rPr>
          <w:rFonts w:ascii="Garamond" w:hAnsi="Garamond"/>
          <w:sz w:val="24"/>
          <w:szCs w:val="24"/>
        </w:rPr>
        <w:t>This are</w:t>
      </w:r>
      <w:r w:rsidR="006C3320" w:rsidRPr="00B57E28">
        <w:rPr>
          <w:rFonts w:ascii="Garamond" w:hAnsi="Garamond"/>
          <w:sz w:val="24"/>
          <w:szCs w:val="24"/>
        </w:rPr>
        <w:t>a covers 35</w:t>
      </w:r>
      <w:r w:rsidR="00576748" w:rsidRPr="00B57E28">
        <w:rPr>
          <w:rFonts w:ascii="Garamond" w:hAnsi="Garamond"/>
          <w:sz w:val="24"/>
          <w:szCs w:val="24"/>
        </w:rPr>
        <w:t xml:space="preserve">86 hectares of which around </w:t>
      </w:r>
      <w:r w:rsidR="00B1684B">
        <w:rPr>
          <w:rFonts w:ascii="Garamond" w:hAnsi="Garamond"/>
          <w:sz w:val="24"/>
          <w:szCs w:val="24"/>
        </w:rPr>
        <w:t>1793</w:t>
      </w:r>
      <w:r w:rsidR="00D11F9C" w:rsidRPr="00B57E28">
        <w:rPr>
          <w:rFonts w:ascii="Garamond" w:hAnsi="Garamond"/>
          <w:sz w:val="24"/>
          <w:szCs w:val="24"/>
        </w:rPr>
        <w:t xml:space="preserve"> hectares is inside Bexhill. </w:t>
      </w:r>
      <w:r w:rsidR="00772F71" w:rsidRPr="00B57E28">
        <w:rPr>
          <w:rFonts w:ascii="Garamond" w:hAnsi="Garamond"/>
          <w:sz w:val="24"/>
          <w:szCs w:val="24"/>
        </w:rPr>
        <w:t>A</w:t>
      </w:r>
      <w:r w:rsidR="001449EE" w:rsidRPr="00B57E28">
        <w:rPr>
          <w:rFonts w:ascii="Garamond" w:hAnsi="Garamond"/>
          <w:sz w:val="24"/>
          <w:szCs w:val="24"/>
        </w:rPr>
        <w:t>s</w:t>
      </w:r>
      <w:r w:rsidR="00772F71" w:rsidRPr="00B57E28">
        <w:rPr>
          <w:rFonts w:ascii="Garamond" w:hAnsi="Garamond"/>
          <w:sz w:val="24"/>
          <w:szCs w:val="24"/>
        </w:rPr>
        <w:t xml:space="preserve"> well as bei</w:t>
      </w:r>
      <w:r w:rsidR="00A81897" w:rsidRPr="00B57E28">
        <w:rPr>
          <w:rFonts w:ascii="Garamond" w:hAnsi="Garamond"/>
          <w:sz w:val="24"/>
          <w:szCs w:val="24"/>
        </w:rPr>
        <w:t>ng</w:t>
      </w:r>
      <w:r w:rsidR="00772F71" w:rsidRPr="00B57E28">
        <w:rPr>
          <w:rFonts w:ascii="Garamond" w:hAnsi="Garamond"/>
          <w:sz w:val="24"/>
          <w:szCs w:val="24"/>
        </w:rPr>
        <w:t xml:space="preserve"> an SSSI</w:t>
      </w:r>
      <w:r w:rsidR="00A81897" w:rsidRPr="00B57E28">
        <w:rPr>
          <w:rFonts w:ascii="Garamond" w:hAnsi="Garamond"/>
          <w:sz w:val="24"/>
          <w:szCs w:val="24"/>
        </w:rPr>
        <w:t xml:space="preserve">, </w:t>
      </w:r>
      <w:r w:rsidR="00F85587" w:rsidRPr="00B57E28">
        <w:rPr>
          <w:rFonts w:ascii="Garamond" w:hAnsi="Garamond"/>
          <w:sz w:val="24"/>
          <w:szCs w:val="24"/>
        </w:rPr>
        <w:t>t</w:t>
      </w:r>
      <w:r w:rsidR="005B003A" w:rsidRPr="00B57E28">
        <w:rPr>
          <w:rFonts w:ascii="Garamond" w:hAnsi="Garamond"/>
          <w:sz w:val="24"/>
          <w:szCs w:val="24"/>
        </w:rPr>
        <w:t>his is an internation</w:t>
      </w:r>
      <w:r w:rsidR="001449EE" w:rsidRPr="00B57E28">
        <w:rPr>
          <w:rFonts w:ascii="Garamond" w:hAnsi="Garamond"/>
          <w:sz w:val="24"/>
          <w:szCs w:val="24"/>
        </w:rPr>
        <w:t>al</w:t>
      </w:r>
      <w:r w:rsidR="005B003A" w:rsidRPr="00B57E28">
        <w:rPr>
          <w:rFonts w:ascii="Garamond" w:hAnsi="Garamond"/>
          <w:sz w:val="24"/>
          <w:szCs w:val="24"/>
        </w:rPr>
        <w:t xml:space="preserve"> wildl</w:t>
      </w:r>
      <w:r w:rsidR="006520CE" w:rsidRPr="00B57E28">
        <w:rPr>
          <w:rFonts w:ascii="Garamond" w:hAnsi="Garamond"/>
          <w:sz w:val="24"/>
          <w:szCs w:val="24"/>
        </w:rPr>
        <w:t>ife asset know as a RAMSAR.</w:t>
      </w:r>
      <w:r w:rsidR="002D4F01" w:rsidRPr="00B57E28">
        <w:rPr>
          <w:rFonts w:ascii="Garamond" w:hAnsi="Garamond"/>
          <w:sz w:val="24"/>
          <w:szCs w:val="24"/>
        </w:rPr>
        <w:t xml:space="preserve"> </w:t>
      </w:r>
      <w:r w:rsidR="00AA205E" w:rsidRPr="00B57E28">
        <w:rPr>
          <w:rFonts w:ascii="Garamond" w:hAnsi="Garamond"/>
          <w:sz w:val="24"/>
          <w:szCs w:val="24"/>
        </w:rPr>
        <w:t>This ‘Ramsar’ is the name of the town in Iran where the first wetland protection conference took place in 1971.</w:t>
      </w:r>
      <w:r w:rsidR="006520CE" w:rsidRPr="00B57E28">
        <w:rPr>
          <w:rFonts w:ascii="Garamond" w:hAnsi="Garamond"/>
          <w:sz w:val="24"/>
          <w:szCs w:val="24"/>
        </w:rPr>
        <w:t xml:space="preserve"> </w:t>
      </w:r>
      <w:r w:rsidR="00394DA3" w:rsidRPr="00B57E28">
        <w:rPr>
          <w:rFonts w:ascii="Garamond" w:hAnsi="Garamond"/>
          <w:sz w:val="24"/>
          <w:szCs w:val="24"/>
        </w:rPr>
        <w:t>Pevensey Marshes</w:t>
      </w:r>
      <w:r w:rsidR="006520CE" w:rsidRPr="00B57E28">
        <w:rPr>
          <w:rFonts w:ascii="Garamond" w:hAnsi="Garamond"/>
          <w:sz w:val="24"/>
          <w:szCs w:val="24"/>
        </w:rPr>
        <w:t xml:space="preserve"> is also a Nation</w:t>
      </w:r>
      <w:r w:rsidR="00984634" w:rsidRPr="00B57E28">
        <w:rPr>
          <w:rFonts w:ascii="Garamond" w:hAnsi="Garamond"/>
          <w:sz w:val="24"/>
          <w:szCs w:val="24"/>
        </w:rPr>
        <w:t>al</w:t>
      </w:r>
      <w:r w:rsidR="006520CE" w:rsidRPr="00B57E28">
        <w:rPr>
          <w:rFonts w:ascii="Garamond" w:hAnsi="Garamond"/>
          <w:sz w:val="24"/>
          <w:szCs w:val="24"/>
        </w:rPr>
        <w:t xml:space="preserve"> Nature Reserve (NNR</w:t>
      </w:r>
      <w:r w:rsidR="005A39FA" w:rsidRPr="00B57E28">
        <w:rPr>
          <w:rFonts w:ascii="Garamond" w:hAnsi="Garamond"/>
          <w:sz w:val="24"/>
          <w:szCs w:val="24"/>
        </w:rPr>
        <w:t>),</w:t>
      </w:r>
      <w:r w:rsidR="009903C9" w:rsidRPr="00B57E28">
        <w:rPr>
          <w:rFonts w:ascii="Garamond" w:hAnsi="Garamond"/>
          <w:sz w:val="24"/>
          <w:szCs w:val="24"/>
        </w:rPr>
        <w:t xml:space="preserve"> and it is an SAC (Special European Area of Conservation) unde</w:t>
      </w:r>
      <w:r w:rsidR="00D76494" w:rsidRPr="00B57E28">
        <w:rPr>
          <w:rFonts w:ascii="Garamond" w:hAnsi="Garamond"/>
          <w:sz w:val="24"/>
          <w:szCs w:val="24"/>
        </w:rPr>
        <w:t>r the JNCC (</w:t>
      </w:r>
      <w:r w:rsidR="00B52406" w:rsidRPr="00B57E28">
        <w:rPr>
          <w:rFonts w:ascii="Garamond" w:hAnsi="Garamond"/>
          <w:sz w:val="24"/>
          <w:szCs w:val="24"/>
        </w:rPr>
        <w:t>Joint Nature Conservation Committee</w:t>
      </w:r>
      <w:r w:rsidR="00D76494" w:rsidRPr="00B57E28">
        <w:rPr>
          <w:rFonts w:ascii="Garamond" w:hAnsi="Garamond"/>
          <w:sz w:val="24"/>
          <w:szCs w:val="24"/>
        </w:rPr>
        <w:t>). The JNCC was established under the Environmental Protection Act</w:t>
      </w:r>
      <w:r w:rsidR="00C95F6D" w:rsidRPr="00B57E28">
        <w:rPr>
          <w:rFonts w:ascii="Garamond" w:hAnsi="Garamond"/>
          <w:sz w:val="24"/>
          <w:szCs w:val="24"/>
        </w:rPr>
        <w:t xml:space="preserve"> 1990 and the Natural </w:t>
      </w:r>
      <w:r w:rsidR="00772F71" w:rsidRPr="00B57E28">
        <w:rPr>
          <w:rFonts w:ascii="Garamond" w:hAnsi="Garamond"/>
          <w:sz w:val="24"/>
          <w:szCs w:val="24"/>
        </w:rPr>
        <w:t>Environment</w:t>
      </w:r>
      <w:r w:rsidR="00C95F6D" w:rsidRPr="00B57E28">
        <w:rPr>
          <w:rFonts w:ascii="Garamond" w:hAnsi="Garamond"/>
          <w:sz w:val="24"/>
          <w:szCs w:val="24"/>
        </w:rPr>
        <w:t xml:space="preserve"> and Rural Communities Act 2006. On 25</w:t>
      </w:r>
      <w:r w:rsidR="00C95F6D" w:rsidRPr="00B57E28">
        <w:rPr>
          <w:rFonts w:ascii="Garamond" w:hAnsi="Garamond"/>
          <w:sz w:val="24"/>
          <w:szCs w:val="24"/>
          <w:vertAlign w:val="superscript"/>
        </w:rPr>
        <w:t>th</w:t>
      </w:r>
      <w:r w:rsidR="00C95F6D" w:rsidRPr="00B57E28">
        <w:rPr>
          <w:rFonts w:ascii="Garamond" w:hAnsi="Garamond"/>
          <w:sz w:val="24"/>
          <w:szCs w:val="24"/>
        </w:rPr>
        <w:t xml:space="preserve"> March 2019</w:t>
      </w:r>
      <w:r w:rsidR="00D84DE8" w:rsidRPr="00B57E28">
        <w:rPr>
          <w:rFonts w:ascii="Garamond" w:hAnsi="Garamond"/>
          <w:sz w:val="24"/>
          <w:szCs w:val="24"/>
        </w:rPr>
        <w:t xml:space="preserve"> special instructions </w:t>
      </w:r>
      <w:r w:rsidR="00772F71" w:rsidRPr="00B57E28">
        <w:rPr>
          <w:rFonts w:ascii="Garamond" w:hAnsi="Garamond"/>
          <w:sz w:val="24"/>
          <w:szCs w:val="24"/>
        </w:rPr>
        <w:t>were</w:t>
      </w:r>
      <w:r w:rsidR="00D84DE8" w:rsidRPr="00B57E28">
        <w:rPr>
          <w:rFonts w:ascii="Garamond" w:hAnsi="Garamond"/>
          <w:sz w:val="24"/>
          <w:szCs w:val="24"/>
        </w:rPr>
        <w:t xml:space="preserve"> issued </w:t>
      </w:r>
      <w:r w:rsidR="00984634" w:rsidRPr="00B57E28">
        <w:rPr>
          <w:rFonts w:ascii="Garamond" w:hAnsi="Garamond"/>
          <w:sz w:val="24"/>
          <w:szCs w:val="24"/>
        </w:rPr>
        <w:t xml:space="preserve">by JNCC </w:t>
      </w:r>
      <w:r w:rsidR="00D84DE8" w:rsidRPr="00B57E28">
        <w:rPr>
          <w:rFonts w:ascii="Garamond" w:hAnsi="Garamond"/>
          <w:sz w:val="24"/>
          <w:szCs w:val="24"/>
        </w:rPr>
        <w:t xml:space="preserve">for the conservation of </w:t>
      </w:r>
      <w:r w:rsidR="00772F71" w:rsidRPr="00B57E28">
        <w:rPr>
          <w:rFonts w:ascii="Garamond" w:hAnsi="Garamond"/>
          <w:sz w:val="24"/>
          <w:szCs w:val="24"/>
        </w:rPr>
        <w:t>Pevensey</w:t>
      </w:r>
      <w:r w:rsidR="00D84DE8" w:rsidRPr="00B57E28">
        <w:rPr>
          <w:rFonts w:ascii="Garamond" w:hAnsi="Garamond"/>
          <w:sz w:val="24"/>
          <w:szCs w:val="24"/>
        </w:rPr>
        <w:t xml:space="preserve"> Marshes under site code UK0030367</w:t>
      </w:r>
      <w:r w:rsidR="00772F71" w:rsidRPr="00B57E28">
        <w:rPr>
          <w:rFonts w:ascii="Garamond" w:hAnsi="Garamond"/>
          <w:sz w:val="24"/>
          <w:szCs w:val="24"/>
        </w:rPr>
        <w:t xml:space="preserve"> for specific action under law.</w:t>
      </w:r>
      <w:r w:rsidR="00364B20" w:rsidRPr="00B57E28">
        <w:rPr>
          <w:rFonts w:ascii="Garamond" w:hAnsi="Garamond"/>
          <w:sz w:val="24"/>
          <w:szCs w:val="24"/>
        </w:rPr>
        <w:t xml:space="preserve"> There is a </w:t>
      </w:r>
      <w:r w:rsidR="000E29C1" w:rsidRPr="00B57E28">
        <w:rPr>
          <w:rFonts w:ascii="Garamond" w:hAnsi="Garamond"/>
          <w:sz w:val="24"/>
          <w:szCs w:val="24"/>
        </w:rPr>
        <w:t>twelve-page</w:t>
      </w:r>
      <w:r w:rsidR="00364B20" w:rsidRPr="00B57E28">
        <w:rPr>
          <w:rFonts w:ascii="Garamond" w:hAnsi="Garamond"/>
          <w:sz w:val="24"/>
          <w:szCs w:val="24"/>
        </w:rPr>
        <w:t xml:space="preserve"> document</w:t>
      </w:r>
      <w:r w:rsidR="00DB6BB9" w:rsidRPr="00B57E28">
        <w:rPr>
          <w:rFonts w:ascii="Garamond" w:hAnsi="Garamond"/>
          <w:sz w:val="24"/>
          <w:szCs w:val="24"/>
        </w:rPr>
        <w:t xml:space="preserve"> available</w:t>
      </w:r>
      <w:r w:rsidR="00364B20" w:rsidRPr="00B57E28">
        <w:rPr>
          <w:rFonts w:ascii="Garamond" w:hAnsi="Garamond"/>
          <w:sz w:val="24"/>
          <w:szCs w:val="24"/>
        </w:rPr>
        <w:t xml:space="preserve"> telling t</w:t>
      </w:r>
      <w:r w:rsidR="00BF1BCA" w:rsidRPr="00B57E28">
        <w:rPr>
          <w:rFonts w:ascii="Garamond" w:hAnsi="Garamond"/>
          <w:sz w:val="24"/>
          <w:szCs w:val="24"/>
        </w:rPr>
        <w:t>hose responsib</w:t>
      </w:r>
      <w:r w:rsidR="00DB6BB9" w:rsidRPr="00B57E28">
        <w:rPr>
          <w:rFonts w:ascii="Garamond" w:hAnsi="Garamond"/>
          <w:sz w:val="24"/>
          <w:szCs w:val="24"/>
        </w:rPr>
        <w:t>l</w:t>
      </w:r>
      <w:r w:rsidR="00BF1BCA" w:rsidRPr="00B57E28">
        <w:rPr>
          <w:rFonts w:ascii="Garamond" w:hAnsi="Garamond"/>
          <w:sz w:val="24"/>
          <w:szCs w:val="24"/>
        </w:rPr>
        <w:t xml:space="preserve">e for the management of </w:t>
      </w:r>
      <w:r w:rsidR="00BF1BCA" w:rsidRPr="00B57E28">
        <w:rPr>
          <w:rFonts w:ascii="Garamond" w:hAnsi="Garamond"/>
          <w:sz w:val="24"/>
          <w:szCs w:val="24"/>
        </w:rPr>
        <w:lastRenderedPageBreak/>
        <w:t xml:space="preserve">Pevensey </w:t>
      </w:r>
      <w:r w:rsidR="00DB6BB9" w:rsidRPr="00B57E28">
        <w:rPr>
          <w:rFonts w:ascii="Garamond" w:hAnsi="Garamond"/>
          <w:sz w:val="24"/>
          <w:szCs w:val="24"/>
        </w:rPr>
        <w:t>Marshes</w:t>
      </w:r>
      <w:r w:rsidR="00BF1BCA" w:rsidRPr="00B57E28">
        <w:rPr>
          <w:rFonts w:ascii="Garamond" w:hAnsi="Garamond"/>
          <w:sz w:val="24"/>
          <w:szCs w:val="24"/>
        </w:rPr>
        <w:t xml:space="preserve"> how to care for the Ramshorn Snail</w:t>
      </w:r>
      <w:r w:rsidR="000E29C1" w:rsidRPr="00B57E28">
        <w:rPr>
          <w:rFonts w:ascii="Garamond" w:hAnsi="Garamond"/>
          <w:sz w:val="24"/>
          <w:szCs w:val="24"/>
        </w:rPr>
        <w:t xml:space="preserve"> and the Great Raft Spider ditches</w:t>
      </w:r>
      <w:r w:rsidR="00BF1BCA" w:rsidRPr="00B57E28">
        <w:rPr>
          <w:rFonts w:ascii="Garamond" w:hAnsi="Garamond"/>
          <w:sz w:val="24"/>
          <w:szCs w:val="24"/>
        </w:rPr>
        <w:t>.</w:t>
      </w:r>
      <w:r w:rsidR="00DB6BB9" w:rsidRPr="00B57E28">
        <w:rPr>
          <w:rFonts w:ascii="Garamond" w:hAnsi="Garamond"/>
          <w:sz w:val="24"/>
          <w:szCs w:val="24"/>
        </w:rPr>
        <w:t xml:space="preserve"> This can be sent to the Town Clerk and/or councillors upon request to the undersigned.</w:t>
      </w:r>
      <w:r w:rsidR="00C53165" w:rsidRPr="00B57E28">
        <w:rPr>
          <w:rFonts w:ascii="Garamond" w:hAnsi="Garamond"/>
          <w:sz w:val="24"/>
          <w:szCs w:val="24"/>
        </w:rPr>
        <w:t xml:space="preserve"> It is understood that the ditches are not being managed correctly</w:t>
      </w:r>
      <w:r w:rsidR="00C768B7" w:rsidRPr="00B57E28">
        <w:rPr>
          <w:rFonts w:ascii="Garamond" w:hAnsi="Garamond"/>
          <w:sz w:val="24"/>
          <w:szCs w:val="24"/>
        </w:rPr>
        <w:t>.</w:t>
      </w:r>
    </w:p>
    <w:p w14:paraId="70E29B49" w14:textId="434F69E0" w:rsidR="00041C5C" w:rsidRPr="00B57E28" w:rsidRDefault="00041C5C">
      <w:pPr>
        <w:rPr>
          <w:rFonts w:ascii="Garamond" w:hAnsi="Garamond"/>
          <w:b/>
          <w:bCs/>
          <w:sz w:val="24"/>
          <w:szCs w:val="24"/>
        </w:rPr>
      </w:pPr>
      <w:r w:rsidRPr="00B57E28">
        <w:rPr>
          <w:rFonts w:ascii="Garamond" w:hAnsi="Garamond"/>
          <w:b/>
          <w:bCs/>
          <w:sz w:val="24"/>
          <w:szCs w:val="24"/>
        </w:rPr>
        <w:t>Highwoods SSSI</w:t>
      </w:r>
      <w:r w:rsidR="00D26E92" w:rsidRPr="00B57E28">
        <w:rPr>
          <w:rFonts w:ascii="Garamond" w:hAnsi="Garamond"/>
          <w:b/>
          <w:bCs/>
          <w:sz w:val="24"/>
          <w:szCs w:val="24"/>
        </w:rPr>
        <w:t xml:space="preserve"> and Ancient Woodland</w:t>
      </w:r>
    </w:p>
    <w:p w14:paraId="758AC1D8" w14:textId="77777777" w:rsidR="00561533" w:rsidRDefault="00FC06CD">
      <w:pPr>
        <w:rPr>
          <w:rFonts w:ascii="Garamond" w:hAnsi="Garamond" w:cs="Segoe UI"/>
          <w:color w:val="212529"/>
          <w:sz w:val="24"/>
          <w:szCs w:val="24"/>
          <w:shd w:val="clear" w:color="auto" w:fill="FFFFFF"/>
        </w:rPr>
      </w:pPr>
      <w:r w:rsidRPr="00B57E28">
        <w:rPr>
          <w:rFonts w:ascii="Garamond" w:hAnsi="Garamond"/>
          <w:sz w:val="24"/>
          <w:szCs w:val="24"/>
        </w:rPr>
        <w:t>This site of 34 hectares</w:t>
      </w:r>
      <w:r w:rsidR="004C06F5" w:rsidRPr="00B57E28">
        <w:rPr>
          <w:rFonts w:ascii="Garamond" w:hAnsi="Garamond"/>
          <w:sz w:val="24"/>
          <w:szCs w:val="24"/>
        </w:rPr>
        <w:t xml:space="preserve"> </w:t>
      </w:r>
      <w:r w:rsidR="00DC6B60" w:rsidRPr="00B57E28">
        <w:rPr>
          <w:rFonts w:ascii="Garamond" w:hAnsi="Garamond"/>
          <w:sz w:val="24"/>
          <w:szCs w:val="24"/>
        </w:rPr>
        <w:t>is in an unfavourable state but</w:t>
      </w:r>
      <w:r w:rsidR="00B57E28" w:rsidRPr="00B57E28">
        <w:rPr>
          <w:rFonts w:ascii="Garamond" w:hAnsi="Garamond"/>
          <w:sz w:val="24"/>
          <w:szCs w:val="24"/>
        </w:rPr>
        <w:t xml:space="preserve"> is</w:t>
      </w:r>
      <w:r w:rsidR="00DC6B60" w:rsidRPr="00B57E28">
        <w:rPr>
          <w:rFonts w:ascii="Garamond" w:hAnsi="Garamond"/>
          <w:sz w:val="24"/>
          <w:szCs w:val="24"/>
        </w:rPr>
        <w:t xml:space="preserve"> considered </w:t>
      </w:r>
      <w:r w:rsidR="00B57E28" w:rsidRPr="00B57E28">
        <w:rPr>
          <w:rFonts w:ascii="Garamond" w:hAnsi="Garamond"/>
          <w:sz w:val="24"/>
          <w:szCs w:val="24"/>
        </w:rPr>
        <w:t xml:space="preserve">by Natural England </w:t>
      </w:r>
      <w:r w:rsidR="00DC6B60" w:rsidRPr="00B57E28">
        <w:rPr>
          <w:rFonts w:ascii="Garamond" w:hAnsi="Garamond"/>
          <w:sz w:val="24"/>
          <w:szCs w:val="24"/>
        </w:rPr>
        <w:t>to be recovering</w:t>
      </w:r>
      <w:r w:rsidR="00B57E28" w:rsidRPr="00B57E28">
        <w:rPr>
          <w:rFonts w:ascii="Garamond" w:hAnsi="Garamond"/>
          <w:sz w:val="24"/>
          <w:szCs w:val="24"/>
        </w:rPr>
        <w:t xml:space="preserve">. </w:t>
      </w:r>
      <w:r w:rsidR="00B57E28">
        <w:rPr>
          <w:rFonts w:ascii="Garamond" w:hAnsi="Garamond"/>
          <w:sz w:val="24"/>
          <w:szCs w:val="24"/>
        </w:rPr>
        <w:t xml:space="preserve">Natural England has named it High Woods </w:t>
      </w:r>
      <w:r w:rsidR="00770793">
        <w:rPr>
          <w:rFonts w:ascii="Garamond" w:hAnsi="Garamond"/>
          <w:sz w:val="24"/>
          <w:szCs w:val="24"/>
        </w:rPr>
        <w:t xml:space="preserve">SSSI </w:t>
      </w:r>
      <w:r w:rsidR="00B57E28">
        <w:rPr>
          <w:rFonts w:ascii="Garamond" w:hAnsi="Garamond"/>
          <w:sz w:val="24"/>
          <w:szCs w:val="24"/>
        </w:rPr>
        <w:t xml:space="preserve">despite its local Bexhill name. </w:t>
      </w:r>
      <w:r w:rsidR="00770793">
        <w:rPr>
          <w:rFonts w:ascii="Garamond" w:hAnsi="Garamond" w:cs="Segoe UI"/>
          <w:color w:val="212529"/>
          <w:sz w:val="24"/>
          <w:szCs w:val="24"/>
          <w:shd w:val="clear" w:color="auto" w:fill="FFFFFF"/>
        </w:rPr>
        <w:t>It is described as</w:t>
      </w:r>
      <w:r w:rsidR="00561533">
        <w:rPr>
          <w:rFonts w:ascii="Garamond" w:hAnsi="Garamond" w:cs="Segoe UI"/>
          <w:color w:val="212529"/>
          <w:sz w:val="24"/>
          <w:szCs w:val="24"/>
          <w:shd w:val="clear" w:color="auto" w:fill="FFFFFF"/>
        </w:rPr>
        <w:t>:</w:t>
      </w:r>
    </w:p>
    <w:p w14:paraId="43C17523" w14:textId="64B49EC8" w:rsidR="00D26E92" w:rsidRDefault="00A52DD6" w:rsidP="00561533">
      <w:pPr>
        <w:ind w:left="720" w:firstLine="120"/>
        <w:rPr>
          <w:rFonts w:ascii="Garamond" w:hAnsi="Garamond" w:cs="Segoe UI"/>
          <w:color w:val="212529"/>
          <w:sz w:val="24"/>
          <w:szCs w:val="24"/>
          <w:shd w:val="clear" w:color="auto" w:fill="FFFFFF"/>
        </w:rPr>
      </w:pPr>
      <w:r>
        <w:rPr>
          <w:rFonts w:ascii="Garamond" w:hAnsi="Garamond" w:cs="Segoe UI"/>
          <w:color w:val="212529"/>
          <w:sz w:val="24"/>
          <w:szCs w:val="24"/>
          <w:shd w:val="clear" w:color="auto" w:fill="FFFFFF"/>
        </w:rPr>
        <w:t>‘</w:t>
      </w:r>
      <w:r w:rsidR="005A39FA" w:rsidRPr="00B57E28">
        <w:rPr>
          <w:rFonts w:ascii="Garamond" w:hAnsi="Garamond" w:cs="Segoe UI"/>
          <w:color w:val="212529"/>
          <w:sz w:val="24"/>
          <w:szCs w:val="24"/>
          <w:shd w:val="clear" w:color="auto" w:fill="FFFFFF"/>
        </w:rPr>
        <w:t>An</w:t>
      </w:r>
      <w:r w:rsidR="00B57E28" w:rsidRPr="00B57E28">
        <w:rPr>
          <w:rFonts w:ascii="Garamond" w:hAnsi="Garamond" w:cs="Segoe UI"/>
          <w:color w:val="212529"/>
          <w:sz w:val="24"/>
          <w:szCs w:val="24"/>
          <w:shd w:val="clear" w:color="auto" w:fill="FFFFFF"/>
        </w:rPr>
        <w:t xml:space="preserve"> interesting wood with a range of habitats. The ghyll valley and alder carr it contains provide a distinct wetland flora. Notably part of the wood contains pendunculate oak coppice which is now in management. The wood also features hornbeam and sweet </w:t>
      </w:r>
      <w:r w:rsidR="00A2000E" w:rsidRPr="00B57E28">
        <w:rPr>
          <w:rFonts w:ascii="Garamond" w:hAnsi="Garamond" w:cs="Segoe UI"/>
          <w:color w:val="212529"/>
          <w:sz w:val="24"/>
          <w:szCs w:val="24"/>
          <w:shd w:val="clear" w:color="auto" w:fill="FFFFFF"/>
        </w:rPr>
        <w:t>chestnut</w:t>
      </w:r>
      <w:r w:rsidR="00B57E28" w:rsidRPr="00B57E28">
        <w:rPr>
          <w:rFonts w:ascii="Garamond" w:hAnsi="Garamond" w:cs="Segoe UI"/>
          <w:color w:val="212529"/>
          <w:sz w:val="24"/>
          <w:szCs w:val="24"/>
          <w:shd w:val="clear" w:color="auto" w:fill="FFFFFF"/>
        </w:rPr>
        <w:t xml:space="preserve">. Rides and glades, particularly those underneath pylons, feature a distinctive heathland </w:t>
      </w:r>
      <w:r w:rsidR="005A39FA" w:rsidRPr="00B57E28">
        <w:rPr>
          <w:rFonts w:ascii="Garamond" w:hAnsi="Garamond" w:cs="Segoe UI"/>
          <w:color w:val="212529"/>
          <w:sz w:val="24"/>
          <w:szCs w:val="24"/>
          <w:shd w:val="clear" w:color="auto" w:fill="FFFFFF"/>
        </w:rPr>
        <w:t>habitat</w:t>
      </w:r>
      <w:r w:rsidR="00B57E28" w:rsidRPr="00B57E28">
        <w:rPr>
          <w:rFonts w:ascii="Garamond" w:hAnsi="Garamond" w:cs="Segoe UI"/>
          <w:color w:val="212529"/>
          <w:sz w:val="24"/>
          <w:szCs w:val="24"/>
          <w:shd w:val="clear" w:color="auto" w:fill="FFFFFF"/>
        </w:rPr>
        <w:t xml:space="preserve">. The woodland is currently being effectively managed through coppicing and by maintaining some open glades. The ground flora is diverse in some areas and regeneration and understorey levels outside coppices areas are good. </w:t>
      </w:r>
      <w:r w:rsidR="001F7699" w:rsidRPr="00B57E28">
        <w:rPr>
          <w:rFonts w:ascii="Garamond" w:hAnsi="Garamond" w:cs="Segoe UI"/>
          <w:color w:val="212529"/>
          <w:sz w:val="24"/>
          <w:szCs w:val="24"/>
          <w:shd w:val="clear" w:color="auto" w:fill="FFFFFF"/>
        </w:rPr>
        <w:t>Rhododendron</w:t>
      </w:r>
      <w:r w:rsidR="00B57E28" w:rsidRPr="00B57E28">
        <w:rPr>
          <w:rFonts w:ascii="Garamond" w:hAnsi="Garamond" w:cs="Segoe UI"/>
          <w:color w:val="212529"/>
          <w:sz w:val="24"/>
          <w:szCs w:val="24"/>
          <w:shd w:val="clear" w:color="auto" w:fill="FFFFFF"/>
        </w:rPr>
        <w:t xml:space="preserve"> has been all but eliminated from this woodland over the last five years.</w:t>
      </w:r>
      <w:r>
        <w:rPr>
          <w:rFonts w:ascii="Garamond" w:hAnsi="Garamond" w:cs="Segoe UI"/>
          <w:color w:val="212529"/>
          <w:sz w:val="24"/>
          <w:szCs w:val="24"/>
          <w:shd w:val="clear" w:color="auto" w:fill="FFFFFF"/>
        </w:rPr>
        <w:t>’</w:t>
      </w:r>
    </w:p>
    <w:p w14:paraId="40243A1F" w14:textId="7D30DD68" w:rsidR="001F1353" w:rsidRDefault="007173CB" w:rsidP="006C1529">
      <w:pPr>
        <w:rPr>
          <w:rFonts w:ascii="Garamond" w:hAnsi="Garamond"/>
          <w:sz w:val="24"/>
          <w:szCs w:val="24"/>
        </w:rPr>
      </w:pPr>
      <w:r w:rsidRPr="006C1529">
        <w:rPr>
          <w:rFonts w:ascii="Garamond" w:hAnsi="Garamond"/>
          <w:sz w:val="24"/>
          <w:szCs w:val="24"/>
        </w:rPr>
        <w:t>However, this is misleading</w:t>
      </w:r>
      <w:r w:rsidR="00E96A22">
        <w:rPr>
          <w:rFonts w:ascii="Garamond" w:hAnsi="Garamond"/>
          <w:sz w:val="24"/>
          <w:szCs w:val="24"/>
        </w:rPr>
        <w:t>,</w:t>
      </w:r>
      <w:r w:rsidR="006C1529">
        <w:rPr>
          <w:rFonts w:ascii="Garamond" w:hAnsi="Garamond"/>
          <w:sz w:val="24"/>
          <w:szCs w:val="24"/>
        </w:rPr>
        <w:t xml:space="preserve"> in</w:t>
      </w:r>
      <w:r w:rsidRPr="006C1529">
        <w:rPr>
          <w:rFonts w:ascii="Garamond" w:hAnsi="Garamond"/>
          <w:sz w:val="24"/>
          <w:szCs w:val="24"/>
        </w:rPr>
        <w:t xml:space="preserve"> that </w:t>
      </w:r>
      <w:r w:rsidR="00181C2F">
        <w:rPr>
          <w:rFonts w:ascii="Garamond" w:hAnsi="Garamond"/>
          <w:sz w:val="24"/>
          <w:szCs w:val="24"/>
        </w:rPr>
        <w:t xml:space="preserve">this </w:t>
      </w:r>
      <w:r w:rsidRPr="006C1529">
        <w:rPr>
          <w:rFonts w:ascii="Garamond" w:hAnsi="Garamond"/>
          <w:sz w:val="24"/>
          <w:szCs w:val="24"/>
        </w:rPr>
        <w:t xml:space="preserve">report was written </w:t>
      </w:r>
      <w:r w:rsidR="00E96A22">
        <w:rPr>
          <w:rFonts w:ascii="Garamond" w:hAnsi="Garamond"/>
          <w:sz w:val="24"/>
          <w:szCs w:val="24"/>
        </w:rPr>
        <w:t>on 24</w:t>
      </w:r>
      <w:r w:rsidR="00E96A22" w:rsidRPr="00E96A22">
        <w:rPr>
          <w:rFonts w:ascii="Garamond" w:hAnsi="Garamond"/>
          <w:sz w:val="24"/>
          <w:szCs w:val="24"/>
          <w:vertAlign w:val="superscript"/>
        </w:rPr>
        <w:t>th</w:t>
      </w:r>
      <w:r w:rsidR="00E96A22">
        <w:rPr>
          <w:rFonts w:ascii="Garamond" w:hAnsi="Garamond"/>
          <w:sz w:val="24"/>
          <w:szCs w:val="24"/>
        </w:rPr>
        <w:t xml:space="preserve"> August</w:t>
      </w:r>
      <w:r w:rsidRPr="006C1529">
        <w:rPr>
          <w:rFonts w:ascii="Garamond" w:hAnsi="Garamond"/>
          <w:sz w:val="24"/>
          <w:szCs w:val="24"/>
        </w:rPr>
        <w:t xml:space="preserve"> 2010 and</w:t>
      </w:r>
      <w:r w:rsidR="00181C2F">
        <w:rPr>
          <w:rFonts w:ascii="Garamond" w:hAnsi="Garamond"/>
          <w:sz w:val="24"/>
          <w:szCs w:val="24"/>
        </w:rPr>
        <w:t>, according to their own data</w:t>
      </w:r>
      <w:r w:rsidRPr="006C1529">
        <w:rPr>
          <w:rFonts w:ascii="Garamond" w:hAnsi="Garamond"/>
          <w:sz w:val="24"/>
          <w:szCs w:val="24"/>
        </w:rPr>
        <w:t xml:space="preserve"> the wood has not been checked by Natural England for</w:t>
      </w:r>
      <w:r w:rsidR="006C1529" w:rsidRPr="006C1529">
        <w:rPr>
          <w:rFonts w:ascii="Garamond" w:hAnsi="Garamond"/>
          <w:sz w:val="24"/>
          <w:szCs w:val="24"/>
        </w:rPr>
        <w:t xml:space="preserve"> fourteen years.</w:t>
      </w:r>
    </w:p>
    <w:p w14:paraId="6D6293A0" w14:textId="3B63E355" w:rsidR="00910FE2" w:rsidRPr="005F0351" w:rsidRDefault="00910FE2" w:rsidP="006C1529">
      <w:pPr>
        <w:rPr>
          <w:rFonts w:ascii="Garamond" w:hAnsi="Garamond"/>
          <w:b/>
          <w:bCs/>
          <w:sz w:val="24"/>
          <w:szCs w:val="24"/>
        </w:rPr>
      </w:pPr>
      <w:r w:rsidRPr="005F0351">
        <w:rPr>
          <w:rFonts w:ascii="Garamond" w:hAnsi="Garamond"/>
          <w:b/>
          <w:bCs/>
          <w:sz w:val="24"/>
          <w:szCs w:val="24"/>
        </w:rPr>
        <w:t xml:space="preserve">Combe Valley </w:t>
      </w:r>
      <w:r w:rsidR="001732C3" w:rsidRPr="005F0351">
        <w:rPr>
          <w:rFonts w:ascii="Garamond" w:hAnsi="Garamond"/>
          <w:b/>
          <w:bCs/>
          <w:sz w:val="24"/>
          <w:szCs w:val="24"/>
        </w:rPr>
        <w:t>SSSI</w:t>
      </w:r>
    </w:p>
    <w:p w14:paraId="7CB09E08" w14:textId="29556FF4" w:rsidR="001732C3" w:rsidRPr="006C1529" w:rsidRDefault="001732C3" w:rsidP="006C1529">
      <w:pPr>
        <w:rPr>
          <w:rFonts w:ascii="Garamond" w:hAnsi="Garamond"/>
          <w:sz w:val="24"/>
          <w:szCs w:val="24"/>
        </w:rPr>
      </w:pPr>
      <w:r>
        <w:rPr>
          <w:rFonts w:ascii="Garamond" w:hAnsi="Garamond"/>
          <w:sz w:val="24"/>
          <w:szCs w:val="24"/>
        </w:rPr>
        <w:t xml:space="preserve">This area covers 153 hectares of which around </w:t>
      </w:r>
      <w:r w:rsidR="008B461B">
        <w:rPr>
          <w:rFonts w:ascii="Garamond" w:hAnsi="Garamond"/>
          <w:sz w:val="24"/>
          <w:szCs w:val="24"/>
        </w:rPr>
        <w:t>102 hectares are inside Bexhill’s wards.</w:t>
      </w:r>
      <w:r w:rsidR="00787DD3">
        <w:rPr>
          <w:rFonts w:ascii="Garamond" w:hAnsi="Garamond"/>
          <w:sz w:val="24"/>
          <w:szCs w:val="24"/>
        </w:rPr>
        <w:t xml:space="preserve"> Natural England has specified that Combe Valley is inside the High Weald </w:t>
      </w:r>
      <w:r w:rsidR="005F0351">
        <w:rPr>
          <w:rFonts w:ascii="Garamond" w:hAnsi="Garamond"/>
          <w:sz w:val="24"/>
          <w:szCs w:val="24"/>
        </w:rPr>
        <w:t>whereas</w:t>
      </w:r>
      <w:r w:rsidR="00787DD3">
        <w:rPr>
          <w:rFonts w:ascii="Garamond" w:hAnsi="Garamond"/>
          <w:sz w:val="24"/>
          <w:szCs w:val="24"/>
        </w:rPr>
        <w:t xml:space="preserve"> the High Weald</w:t>
      </w:r>
      <w:r w:rsidR="00F764EB">
        <w:rPr>
          <w:rFonts w:ascii="Garamond" w:hAnsi="Garamond"/>
          <w:sz w:val="24"/>
          <w:szCs w:val="24"/>
        </w:rPr>
        <w:t xml:space="preserve"> Authority shows it plainly </w:t>
      </w:r>
      <w:r w:rsidR="005F0351">
        <w:rPr>
          <w:rFonts w:ascii="Garamond" w:hAnsi="Garamond"/>
          <w:sz w:val="24"/>
          <w:szCs w:val="24"/>
        </w:rPr>
        <w:t>to</w:t>
      </w:r>
      <w:r w:rsidR="00F764EB">
        <w:rPr>
          <w:rFonts w:ascii="Garamond" w:hAnsi="Garamond"/>
          <w:sz w:val="24"/>
          <w:szCs w:val="24"/>
        </w:rPr>
        <w:t xml:space="preserve"> be </w:t>
      </w:r>
      <w:r w:rsidR="005F0351">
        <w:rPr>
          <w:rFonts w:ascii="Garamond" w:hAnsi="Garamond"/>
          <w:sz w:val="24"/>
          <w:szCs w:val="24"/>
        </w:rPr>
        <w:t xml:space="preserve">fully </w:t>
      </w:r>
      <w:r w:rsidR="00F764EB">
        <w:rPr>
          <w:rFonts w:ascii="Garamond" w:hAnsi="Garamond"/>
          <w:sz w:val="24"/>
          <w:szCs w:val="24"/>
        </w:rPr>
        <w:t xml:space="preserve">outside. I am </w:t>
      </w:r>
      <w:r w:rsidR="005F0351">
        <w:rPr>
          <w:rFonts w:ascii="Garamond" w:hAnsi="Garamond"/>
          <w:sz w:val="24"/>
          <w:szCs w:val="24"/>
        </w:rPr>
        <w:t>resolving</w:t>
      </w:r>
      <w:r w:rsidR="00F764EB">
        <w:rPr>
          <w:rFonts w:ascii="Garamond" w:hAnsi="Garamond"/>
          <w:sz w:val="24"/>
          <w:szCs w:val="24"/>
        </w:rPr>
        <w:t xml:space="preserve"> this with the High Weald Autho</w:t>
      </w:r>
      <w:r w:rsidR="005F0351">
        <w:rPr>
          <w:rFonts w:ascii="Garamond" w:hAnsi="Garamond"/>
          <w:sz w:val="24"/>
          <w:szCs w:val="24"/>
        </w:rPr>
        <w:t>rity to find out why such a mistake has been made.</w:t>
      </w:r>
      <w:r w:rsidR="00F25151">
        <w:rPr>
          <w:rFonts w:ascii="Garamond" w:hAnsi="Garamond"/>
          <w:sz w:val="24"/>
          <w:szCs w:val="24"/>
        </w:rPr>
        <w:t xml:space="preserve"> If it could be brought inside the High Weald </w:t>
      </w:r>
      <w:r w:rsidR="005A39FA">
        <w:rPr>
          <w:rFonts w:ascii="Garamond" w:hAnsi="Garamond"/>
          <w:sz w:val="24"/>
          <w:szCs w:val="24"/>
        </w:rPr>
        <w:t>boundary, it</w:t>
      </w:r>
      <w:r w:rsidR="00F25151">
        <w:rPr>
          <w:rFonts w:ascii="Garamond" w:hAnsi="Garamond"/>
          <w:sz w:val="24"/>
          <w:szCs w:val="24"/>
        </w:rPr>
        <w:t xml:space="preserve"> would make a great difference to conservation funding availability.</w:t>
      </w:r>
    </w:p>
    <w:p w14:paraId="740C91BC" w14:textId="15EE4505" w:rsidR="00D26E92" w:rsidRDefault="00447693">
      <w:pPr>
        <w:rPr>
          <w:rFonts w:ascii="Garamond" w:hAnsi="Garamond"/>
          <w:sz w:val="24"/>
          <w:szCs w:val="24"/>
        </w:rPr>
      </w:pPr>
      <w:r>
        <w:rPr>
          <w:rFonts w:ascii="Garamond" w:hAnsi="Garamond"/>
          <w:sz w:val="24"/>
          <w:szCs w:val="24"/>
        </w:rPr>
        <w:t>Natural England states that Com</w:t>
      </w:r>
      <w:r w:rsidR="00EA0FB5">
        <w:rPr>
          <w:rFonts w:ascii="Garamond" w:hAnsi="Garamond"/>
          <w:sz w:val="24"/>
          <w:szCs w:val="24"/>
        </w:rPr>
        <w:t>b</w:t>
      </w:r>
      <w:r>
        <w:rPr>
          <w:rFonts w:ascii="Garamond" w:hAnsi="Garamond"/>
          <w:sz w:val="24"/>
          <w:szCs w:val="24"/>
        </w:rPr>
        <w:t xml:space="preserve">e Valley SSSI has </w:t>
      </w:r>
      <w:r w:rsidR="005A39FA">
        <w:rPr>
          <w:rFonts w:ascii="Garamond" w:hAnsi="Garamond"/>
          <w:sz w:val="24"/>
          <w:szCs w:val="24"/>
        </w:rPr>
        <w:t>several</w:t>
      </w:r>
      <w:r>
        <w:rPr>
          <w:rFonts w:ascii="Garamond" w:hAnsi="Garamond"/>
          <w:sz w:val="24"/>
          <w:szCs w:val="24"/>
        </w:rPr>
        <w:t xml:space="preserve"> problems</w:t>
      </w:r>
      <w:r w:rsidR="00DA0C5F">
        <w:rPr>
          <w:rFonts w:ascii="Garamond" w:hAnsi="Garamond"/>
          <w:sz w:val="24"/>
          <w:szCs w:val="24"/>
        </w:rPr>
        <w:t xml:space="preserve">, </w:t>
      </w:r>
      <w:r>
        <w:rPr>
          <w:rFonts w:ascii="Garamond" w:hAnsi="Garamond"/>
          <w:sz w:val="24"/>
          <w:szCs w:val="24"/>
        </w:rPr>
        <w:t xml:space="preserve">but it has done nothing to redress them as the Natural England officer responsible has not </w:t>
      </w:r>
      <w:r w:rsidR="00C82360">
        <w:rPr>
          <w:rFonts w:ascii="Garamond" w:hAnsi="Garamond"/>
          <w:sz w:val="24"/>
          <w:szCs w:val="24"/>
        </w:rPr>
        <w:t>reported since</w:t>
      </w:r>
      <w:r w:rsidR="00D30278">
        <w:rPr>
          <w:rFonts w:ascii="Garamond" w:hAnsi="Garamond"/>
          <w:sz w:val="24"/>
          <w:szCs w:val="24"/>
        </w:rPr>
        <w:t xml:space="preserve"> 16</w:t>
      </w:r>
      <w:r w:rsidR="00D30278" w:rsidRPr="00D30278">
        <w:rPr>
          <w:rFonts w:ascii="Garamond" w:hAnsi="Garamond"/>
          <w:sz w:val="24"/>
          <w:szCs w:val="24"/>
          <w:vertAlign w:val="superscript"/>
        </w:rPr>
        <w:t>th</w:t>
      </w:r>
      <w:r w:rsidR="00D30278">
        <w:rPr>
          <w:rFonts w:ascii="Garamond" w:hAnsi="Garamond"/>
          <w:sz w:val="24"/>
          <w:szCs w:val="24"/>
        </w:rPr>
        <w:t xml:space="preserve"> March 2021. On that date the Valley </w:t>
      </w:r>
      <w:r w:rsidR="005C250B">
        <w:rPr>
          <w:rFonts w:ascii="Garamond" w:hAnsi="Garamond"/>
          <w:sz w:val="24"/>
          <w:szCs w:val="24"/>
        </w:rPr>
        <w:t>was</w:t>
      </w:r>
      <w:r w:rsidR="00D30278">
        <w:rPr>
          <w:rFonts w:ascii="Garamond" w:hAnsi="Garamond"/>
          <w:sz w:val="24"/>
          <w:szCs w:val="24"/>
        </w:rPr>
        <w:t xml:space="preserve"> ‘high risk’</w:t>
      </w:r>
      <w:r w:rsidR="00404385">
        <w:rPr>
          <w:rFonts w:ascii="Garamond" w:hAnsi="Garamond"/>
          <w:sz w:val="24"/>
          <w:szCs w:val="24"/>
        </w:rPr>
        <w:t xml:space="preserve"> due to ‘scrub encroachment’.</w:t>
      </w:r>
      <w:r w:rsidR="00C949B7">
        <w:rPr>
          <w:rFonts w:ascii="Garamond" w:hAnsi="Garamond"/>
          <w:sz w:val="24"/>
          <w:szCs w:val="24"/>
        </w:rPr>
        <w:t xml:space="preserve"> Combe Valley’s woodlands were also assessed as ‘high</w:t>
      </w:r>
      <w:r w:rsidR="00EA0FB5">
        <w:rPr>
          <w:rFonts w:ascii="Garamond" w:hAnsi="Garamond"/>
          <w:sz w:val="24"/>
          <w:szCs w:val="24"/>
        </w:rPr>
        <w:t xml:space="preserve"> risk’</w:t>
      </w:r>
      <w:r w:rsidR="002306B4">
        <w:rPr>
          <w:rFonts w:ascii="Garamond" w:hAnsi="Garamond"/>
          <w:sz w:val="24"/>
          <w:szCs w:val="24"/>
        </w:rPr>
        <w:t xml:space="preserve"> (see risk chart below)</w:t>
      </w:r>
      <w:r w:rsidR="00D96B3E">
        <w:rPr>
          <w:rFonts w:ascii="Garamond" w:hAnsi="Garamond"/>
          <w:sz w:val="24"/>
          <w:szCs w:val="24"/>
        </w:rPr>
        <w:t>.</w:t>
      </w:r>
      <w:r w:rsidR="008B3EBA">
        <w:rPr>
          <w:rFonts w:ascii="Garamond" w:hAnsi="Garamond"/>
          <w:sz w:val="24"/>
          <w:szCs w:val="24"/>
        </w:rPr>
        <w:t xml:space="preserve"> The question is </w:t>
      </w:r>
      <w:r w:rsidR="009068B5">
        <w:rPr>
          <w:rFonts w:ascii="Garamond" w:hAnsi="Garamond"/>
          <w:sz w:val="24"/>
          <w:szCs w:val="24"/>
        </w:rPr>
        <w:t>– since there are multiple owners – who is taking responsibility?</w:t>
      </w:r>
    </w:p>
    <w:p w14:paraId="7D38CF54" w14:textId="0A9C2A9F" w:rsidR="002306B4" w:rsidRDefault="002306B4">
      <w:pPr>
        <w:rPr>
          <w:rFonts w:ascii="Garamond" w:hAnsi="Garamond"/>
          <w:sz w:val="24"/>
          <w:szCs w:val="24"/>
        </w:rPr>
      </w:pPr>
      <w:r w:rsidRPr="002306B4">
        <w:rPr>
          <w:rFonts w:ascii="Garamond" w:hAnsi="Garamond"/>
          <w:sz w:val="24"/>
          <w:szCs w:val="24"/>
        </w:rPr>
        <w:drawing>
          <wp:inline distT="0" distB="0" distL="0" distR="0" wp14:anchorId="241BC053" wp14:editId="32570797">
            <wp:extent cx="5731510" cy="2255520"/>
            <wp:effectExtent l="0" t="0" r="2540" b="0"/>
            <wp:docPr id="27523858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238580" name="Picture 1" descr="A screenshot of a computer&#10;&#10;Description automatically generated"/>
                    <pic:cNvPicPr/>
                  </pic:nvPicPr>
                  <pic:blipFill>
                    <a:blip r:embed="rId8"/>
                    <a:stretch>
                      <a:fillRect/>
                    </a:stretch>
                  </pic:blipFill>
                  <pic:spPr>
                    <a:xfrm>
                      <a:off x="0" y="0"/>
                      <a:ext cx="5731510" cy="2255520"/>
                    </a:xfrm>
                    <a:prstGeom prst="rect">
                      <a:avLst/>
                    </a:prstGeom>
                  </pic:spPr>
                </pic:pic>
              </a:graphicData>
            </a:graphic>
          </wp:inline>
        </w:drawing>
      </w:r>
    </w:p>
    <w:p w14:paraId="41D88D46" w14:textId="77777777" w:rsidR="008736EB" w:rsidRPr="00B57E28" w:rsidRDefault="008736EB">
      <w:pPr>
        <w:rPr>
          <w:rFonts w:ascii="Garamond" w:hAnsi="Garamond"/>
          <w:sz w:val="24"/>
          <w:szCs w:val="24"/>
        </w:rPr>
      </w:pPr>
    </w:p>
    <w:p w14:paraId="0B5BEDF4" w14:textId="6E6C7688" w:rsidR="00C649E4" w:rsidRPr="00B57E28" w:rsidRDefault="00675A73">
      <w:pPr>
        <w:rPr>
          <w:rFonts w:ascii="Garamond" w:hAnsi="Garamond"/>
          <w:b/>
          <w:bCs/>
          <w:sz w:val="24"/>
          <w:szCs w:val="24"/>
        </w:rPr>
      </w:pPr>
      <w:r w:rsidRPr="00B57E28">
        <w:rPr>
          <w:rFonts w:ascii="Garamond" w:hAnsi="Garamond"/>
          <w:b/>
          <w:bCs/>
          <w:sz w:val="24"/>
          <w:szCs w:val="24"/>
        </w:rPr>
        <w:lastRenderedPageBreak/>
        <w:t>Relations with Other Organisations</w:t>
      </w:r>
    </w:p>
    <w:p w14:paraId="1FF1D0C0" w14:textId="1E3F77EB" w:rsidR="0030221F" w:rsidRPr="00B57E28" w:rsidRDefault="00A5196E">
      <w:pPr>
        <w:rPr>
          <w:rFonts w:ascii="Garamond" w:hAnsi="Garamond"/>
          <w:sz w:val="24"/>
          <w:szCs w:val="24"/>
        </w:rPr>
      </w:pPr>
      <w:r w:rsidRPr="00B57E28">
        <w:rPr>
          <w:rFonts w:ascii="Garamond" w:hAnsi="Garamond"/>
          <w:sz w:val="24"/>
          <w:szCs w:val="24"/>
        </w:rPr>
        <w:t xml:space="preserve">Bexhill Wild Domesday has </w:t>
      </w:r>
      <w:r w:rsidR="009F3006">
        <w:rPr>
          <w:rFonts w:ascii="Garamond" w:hAnsi="Garamond"/>
          <w:sz w:val="24"/>
          <w:szCs w:val="24"/>
        </w:rPr>
        <w:t>excellent</w:t>
      </w:r>
      <w:r w:rsidRPr="00B57E28">
        <w:rPr>
          <w:rFonts w:ascii="Garamond" w:hAnsi="Garamond"/>
          <w:sz w:val="24"/>
          <w:szCs w:val="24"/>
        </w:rPr>
        <w:t xml:space="preserve"> relations with </w:t>
      </w:r>
      <w:r w:rsidR="00AC6482">
        <w:rPr>
          <w:rFonts w:ascii="Garamond" w:hAnsi="Garamond"/>
          <w:sz w:val="24"/>
          <w:szCs w:val="24"/>
        </w:rPr>
        <w:t>many organisations including the Environment Agency</w:t>
      </w:r>
      <w:r w:rsidR="00C87BE3">
        <w:rPr>
          <w:rFonts w:ascii="Garamond" w:hAnsi="Garamond"/>
          <w:sz w:val="24"/>
          <w:szCs w:val="24"/>
        </w:rPr>
        <w:t>, Friends of Combe Valley, South East Rivers Authority and Strandliners.</w:t>
      </w:r>
    </w:p>
    <w:p w14:paraId="75C0FC38" w14:textId="383AD408" w:rsidR="00C71AF7" w:rsidRPr="00B57E28" w:rsidRDefault="00E976D8">
      <w:pPr>
        <w:rPr>
          <w:rFonts w:ascii="Garamond" w:hAnsi="Garamond"/>
          <w:b/>
          <w:bCs/>
          <w:sz w:val="24"/>
          <w:szCs w:val="24"/>
        </w:rPr>
      </w:pPr>
      <w:r w:rsidRPr="00B57E28">
        <w:rPr>
          <w:rFonts w:ascii="Garamond" w:hAnsi="Garamond"/>
          <w:b/>
          <w:bCs/>
          <w:sz w:val="24"/>
          <w:szCs w:val="24"/>
        </w:rPr>
        <w:t>Pollution of the Bexhill Environment</w:t>
      </w:r>
    </w:p>
    <w:p w14:paraId="74D235CF" w14:textId="07AB4FF2" w:rsidR="0055492B" w:rsidRPr="00B57E28" w:rsidRDefault="00B755AE">
      <w:pPr>
        <w:rPr>
          <w:rFonts w:ascii="Garamond" w:hAnsi="Garamond"/>
          <w:sz w:val="24"/>
          <w:szCs w:val="24"/>
        </w:rPr>
      </w:pPr>
      <w:r w:rsidRPr="00B57E28">
        <w:rPr>
          <w:rFonts w:ascii="Garamond" w:hAnsi="Garamond"/>
          <w:sz w:val="24"/>
          <w:szCs w:val="24"/>
        </w:rPr>
        <w:t>S</w:t>
      </w:r>
      <w:r w:rsidR="00E976D8" w:rsidRPr="00B57E28">
        <w:rPr>
          <w:rFonts w:ascii="Garamond" w:hAnsi="Garamond"/>
          <w:sz w:val="24"/>
          <w:szCs w:val="24"/>
        </w:rPr>
        <w:t>ince Bexhill is within</w:t>
      </w:r>
      <w:r w:rsidR="00B01B47" w:rsidRPr="00B57E28">
        <w:rPr>
          <w:rFonts w:ascii="Garamond" w:hAnsi="Garamond"/>
          <w:sz w:val="24"/>
          <w:szCs w:val="24"/>
        </w:rPr>
        <w:t xml:space="preserve"> Rother District Council</w:t>
      </w:r>
      <w:r w:rsidRPr="00B57E28">
        <w:rPr>
          <w:rFonts w:ascii="Garamond" w:hAnsi="Garamond"/>
          <w:sz w:val="24"/>
          <w:szCs w:val="24"/>
        </w:rPr>
        <w:t xml:space="preserve"> (RDC)</w:t>
      </w:r>
      <w:r w:rsidR="00B01B47" w:rsidRPr="00B57E28">
        <w:rPr>
          <w:rFonts w:ascii="Garamond" w:hAnsi="Garamond"/>
          <w:sz w:val="24"/>
          <w:szCs w:val="24"/>
        </w:rPr>
        <w:t xml:space="preserve"> I asked for a formal response from Rother concerning how they deal with pollution</w:t>
      </w:r>
      <w:r w:rsidR="006B0D9F" w:rsidRPr="00B57E28">
        <w:rPr>
          <w:rFonts w:ascii="Garamond" w:hAnsi="Garamond"/>
          <w:sz w:val="24"/>
          <w:szCs w:val="24"/>
        </w:rPr>
        <w:t>. Several parts of RDC were consulted by Dr Lucy Bolton the RDC Ecologist. This is the RDC statement:</w:t>
      </w:r>
    </w:p>
    <w:p w14:paraId="113D2E87" w14:textId="2DC35880" w:rsidR="0055492B" w:rsidRPr="00B57E28" w:rsidRDefault="00F5010F" w:rsidP="00F5010F">
      <w:pPr>
        <w:ind w:left="720"/>
        <w:rPr>
          <w:rFonts w:ascii="Garamond" w:hAnsi="Garamond"/>
          <w:sz w:val="24"/>
          <w:szCs w:val="24"/>
        </w:rPr>
      </w:pPr>
      <w:r w:rsidRPr="00B57E28">
        <w:rPr>
          <w:rFonts w:ascii="Garamond" w:hAnsi="Garamond"/>
          <w:sz w:val="24"/>
          <w:szCs w:val="24"/>
        </w:rPr>
        <w:t>‘</w:t>
      </w:r>
      <w:r w:rsidR="0055492B" w:rsidRPr="00B57E28">
        <w:rPr>
          <w:rFonts w:ascii="Garamond" w:hAnsi="Garamond"/>
          <w:sz w:val="24"/>
          <w:szCs w:val="24"/>
        </w:rPr>
        <w:t>The Council does not conduct any ecological assessments. In the event of a pollution incident, we would work with partner agencies, such as the Environment Agency, Marine Management Organisation, ESCC and HM Coastguard to manage the incident. This may involve assessing the pollutants, but these wouldn’t be conducted by RDC.</w:t>
      </w:r>
    </w:p>
    <w:p w14:paraId="0F9C74B5" w14:textId="36467AD5" w:rsidR="0055492B" w:rsidRPr="00B57E28" w:rsidRDefault="0055492B" w:rsidP="00F5010F">
      <w:pPr>
        <w:ind w:left="720"/>
        <w:rPr>
          <w:rFonts w:ascii="Garamond" w:hAnsi="Garamond"/>
          <w:sz w:val="24"/>
          <w:szCs w:val="24"/>
        </w:rPr>
      </w:pPr>
      <w:r w:rsidRPr="00B57E28">
        <w:rPr>
          <w:rFonts w:ascii="Garamond" w:hAnsi="Garamond"/>
          <w:sz w:val="24"/>
          <w:szCs w:val="24"/>
        </w:rPr>
        <w:t>Regarding water quality, The Bathing Water Directive is administered by DEFRA and implemented by the Environment Agency on their behalf. Water companies are responsible for obtaining environmental permits for storm and emergency overflows, and the Environment Agency are responsible for monitoring, assessing and classifying bathing water and providing bathing water profiles.</w:t>
      </w:r>
    </w:p>
    <w:p w14:paraId="05EA755E" w14:textId="1886C66A" w:rsidR="0055492B" w:rsidRPr="00B57E28" w:rsidRDefault="0055492B" w:rsidP="00F5010F">
      <w:pPr>
        <w:ind w:left="720"/>
        <w:rPr>
          <w:rFonts w:ascii="Garamond" w:hAnsi="Garamond"/>
          <w:sz w:val="24"/>
          <w:szCs w:val="24"/>
        </w:rPr>
      </w:pPr>
      <w:r w:rsidRPr="00B57E28">
        <w:rPr>
          <w:rFonts w:ascii="Garamond" w:hAnsi="Garamond"/>
          <w:sz w:val="24"/>
          <w:szCs w:val="24"/>
        </w:rPr>
        <w:t>Monitoring the environmental impact of pollution would lie with the Environment Agency. They would be the organisation you would need to contact about the readings.</w:t>
      </w:r>
    </w:p>
    <w:p w14:paraId="73606919" w14:textId="64164AC9" w:rsidR="00947C50" w:rsidRPr="00B57E28" w:rsidRDefault="0055492B" w:rsidP="00F5010F">
      <w:pPr>
        <w:ind w:left="720"/>
        <w:rPr>
          <w:rFonts w:ascii="Garamond" w:hAnsi="Garamond"/>
          <w:sz w:val="24"/>
          <w:szCs w:val="24"/>
        </w:rPr>
      </w:pPr>
      <w:r w:rsidRPr="00B57E28">
        <w:rPr>
          <w:rFonts w:ascii="Garamond" w:hAnsi="Garamond"/>
          <w:sz w:val="24"/>
          <w:szCs w:val="24"/>
        </w:rPr>
        <w:t>The Council is working with several organisations to reduce pollution in the rivers and sea. We are working with the South East Rivers Trust in two catchment partnerships – The Rother and Romney and the Cuckmere &amp; Pevensey Levels on a landscape-scale approach. We are also working with Strandliners and others to raise awareness of pollution and the devastating impacts it is having. The Council also supports a number of litter-picking initiatives by providing equipment and arranging for the disposal of any waste collected Voluntary litter picking – Rother District Council.</w:t>
      </w:r>
      <w:r w:rsidR="00947C50" w:rsidRPr="00B57E28">
        <w:rPr>
          <w:rFonts w:ascii="Garamond" w:hAnsi="Garamond"/>
          <w:sz w:val="24"/>
          <w:szCs w:val="24"/>
        </w:rPr>
        <w:t>’</w:t>
      </w:r>
    </w:p>
    <w:p w14:paraId="1E3CD33F" w14:textId="0FEB6617" w:rsidR="00947C50" w:rsidRDefault="00947C50" w:rsidP="00FD7160">
      <w:pPr>
        <w:rPr>
          <w:rFonts w:ascii="Garamond" w:hAnsi="Garamond"/>
          <w:sz w:val="24"/>
          <w:szCs w:val="24"/>
        </w:rPr>
      </w:pPr>
      <w:r w:rsidRPr="00B57E28">
        <w:rPr>
          <w:rFonts w:ascii="Garamond" w:hAnsi="Garamond"/>
          <w:sz w:val="24"/>
          <w:szCs w:val="24"/>
        </w:rPr>
        <w:t xml:space="preserve"> Bexhill Town Council is asked to consider if it will implement it</w:t>
      </w:r>
      <w:r w:rsidR="00FD7160" w:rsidRPr="00B57E28">
        <w:rPr>
          <w:rFonts w:ascii="Garamond" w:hAnsi="Garamond"/>
          <w:sz w:val="24"/>
          <w:szCs w:val="24"/>
        </w:rPr>
        <w:t>s own sampling regime or if it is content to accept the stance set out by RDC above.</w:t>
      </w:r>
    </w:p>
    <w:p w14:paraId="202C9725" w14:textId="6FF5681D" w:rsidR="00460D97" w:rsidRPr="00D4549E" w:rsidRDefault="00460D97" w:rsidP="00FD7160">
      <w:pPr>
        <w:rPr>
          <w:rFonts w:ascii="Garamond" w:hAnsi="Garamond"/>
          <w:b/>
          <w:bCs/>
          <w:sz w:val="24"/>
          <w:szCs w:val="24"/>
        </w:rPr>
      </w:pPr>
      <w:r w:rsidRPr="00D4549E">
        <w:rPr>
          <w:rFonts w:ascii="Garamond" w:hAnsi="Garamond"/>
          <w:b/>
          <w:bCs/>
          <w:sz w:val="24"/>
          <w:szCs w:val="24"/>
        </w:rPr>
        <w:t>LNRS Briefin</w:t>
      </w:r>
      <w:r w:rsidR="00D4549E" w:rsidRPr="00D4549E">
        <w:rPr>
          <w:rFonts w:ascii="Garamond" w:hAnsi="Garamond"/>
          <w:b/>
          <w:bCs/>
          <w:sz w:val="24"/>
          <w:szCs w:val="24"/>
        </w:rPr>
        <w:t>g</w:t>
      </w:r>
    </w:p>
    <w:p w14:paraId="68E99AE4" w14:textId="5C5EE342" w:rsidR="00D4549E" w:rsidRPr="00460D97" w:rsidRDefault="00D4549E" w:rsidP="00D4549E">
      <w:pPr>
        <w:rPr>
          <w:rFonts w:ascii="Garamond" w:hAnsi="Garamond"/>
          <w:sz w:val="24"/>
          <w:szCs w:val="24"/>
        </w:rPr>
      </w:pPr>
      <w:r>
        <w:rPr>
          <w:rFonts w:ascii="Garamond" w:hAnsi="Garamond"/>
          <w:sz w:val="24"/>
          <w:szCs w:val="24"/>
        </w:rPr>
        <w:t xml:space="preserve">I attended the </w:t>
      </w:r>
      <w:r w:rsidR="00460D97" w:rsidRPr="00460D97">
        <w:rPr>
          <w:rFonts w:ascii="Garamond" w:hAnsi="Garamond"/>
          <w:sz w:val="24"/>
          <w:szCs w:val="24"/>
        </w:rPr>
        <w:t>LNRS Briefing for Sussex-based community groups and organisations active in nature’s recovery</w:t>
      </w:r>
      <w:r>
        <w:rPr>
          <w:rFonts w:ascii="Garamond" w:hAnsi="Garamond"/>
          <w:sz w:val="24"/>
          <w:szCs w:val="24"/>
        </w:rPr>
        <w:t xml:space="preserve"> on </w:t>
      </w:r>
      <w:r w:rsidRPr="00460D97">
        <w:rPr>
          <w:rFonts w:ascii="Garamond" w:hAnsi="Garamond"/>
          <w:sz w:val="24"/>
          <w:szCs w:val="24"/>
        </w:rPr>
        <w:t>Monday 25th March</w:t>
      </w:r>
      <w:r>
        <w:rPr>
          <w:rFonts w:ascii="Garamond" w:hAnsi="Garamond"/>
          <w:sz w:val="24"/>
          <w:szCs w:val="24"/>
        </w:rPr>
        <w:t xml:space="preserve"> from</w:t>
      </w:r>
      <w:r w:rsidRPr="00460D97">
        <w:rPr>
          <w:rFonts w:ascii="Garamond" w:hAnsi="Garamond"/>
          <w:sz w:val="24"/>
          <w:szCs w:val="24"/>
        </w:rPr>
        <w:t xml:space="preserve"> 6-7pm</w:t>
      </w:r>
      <w:r>
        <w:rPr>
          <w:rFonts w:ascii="Garamond" w:hAnsi="Garamond"/>
          <w:sz w:val="24"/>
          <w:szCs w:val="24"/>
        </w:rPr>
        <w:t xml:space="preserve">. </w:t>
      </w:r>
      <w:r w:rsidR="00824FDB">
        <w:rPr>
          <w:rFonts w:ascii="Garamond" w:hAnsi="Garamond"/>
          <w:sz w:val="24"/>
          <w:szCs w:val="24"/>
        </w:rPr>
        <w:t>Please can the Town Clerk inform councillors that the LNRS is a legal requirement. I would like to present a set of slides from the LNRS to the next meeting of the Council so that everyone understands how the LNRS works.</w:t>
      </w:r>
    </w:p>
    <w:p w14:paraId="642216FB" w14:textId="21F70894" w:rsidR="00460D97" w:rsidRPr="00460D97" w:rsidRDefault="00460D97" w:rsidP="00460D97">
      <w:pPr>
        <w:rPr>
          <w:rFonts w:ascii="Garamond" w:hAnsi="Garamond"/>
          <w:sz w:val="24"/>
          <w:szCs w:val="24"/>
        </w:rPr>
      </w:pPr>
      <w:r w:rsidRPr="00460D97">
        <w:rPr>
          <w:rFonts w:ascii="Garamond" w:hAnsi="Garamond"/>
          <w:sz w:val="24"/>
          <w:szCs w:val="24"/>
        </w:rPr>
        <w:t>Local Nature Recovery Strategies (LNRS) are a new way to help nature from the Environment Act 2021 that are rolling out across England.</w:t>
      </w:r>
      <w:r w:rsidR="002A5887">
        <w:rPr>
          <w:rFonts w:ascii="Garamond" w:hAnsi="Garamond"/>
          <w:sz w:val="24"/>
          <w:szCs w:val="24"/>
        </w:rPr>
        <w:t xml:space="preserve"> </w:t>
      </w:r>
      <w:r w:rsidRPr="00460D97">
        <w:rPr>
          <w:rFonts w:ascii="Garamond" w:hAnsi="Garamond"/>
          <w:sz w:val="24"/>
          <w:szCs w:val="24"/>
        </w:rPr>
        <w:t>They aim to agree the priorities for nature’s recovery at the county level, determined by the people who live there and the organisations who work there.</w:t>
      </w:r>
      <w:r w:rsidR="002A5887">
        <w:rPr>
          <w:rFonts w:ascii="Garamond" w:hAnsi="Garamond"/>
          <w:sz w:val="24"/>
          <w:szCs w:val="24"/>
        </w:rPr>
        <w:t xml:space="preserve"> </w:t>
      </w:r>
      <w:r w:rsidRPr="00460D97">
        <w:rPr>
          <w:rFonts w:ascii="Garamond" w:hAnsi="Garamond"/>
          <w:sz w:val="24"/>
          <w:szCs w:val="24"/>
        </w:rPr>
        <w:t>There will be two LNRS for Sussex. One will cover East Sussex and Brighton &amp; Hove, and the other will cover West Sussex.</w:t>
      </w:r>
    </w:p>
    <w:p w14:paraId="0AD88FB3" w14:textId="77777777" w:rsidR="00460D97" w:rsidRPr="00460D97" w:rsidRDefault="00460D97" w:rsidP="00460D97">
      <w:pPr>
        <w:rPr>
          <w:rFonts w:ascii="Garamond" w:hAnsi="Garamond"/>
          <w:sz w:val="24"/>
          <w:szCs w:val="24"/>
        </w:rPr>
      </w:pPr>
    </w:p>
    <w:p w14:paraId="6F931DA9" w14:textId="2A2F8272" w:rsidR="00460D97" w:rsidRPr="00460D97" w:rsidRDefault="00460D97" w:rsidP="00460D97">
      <w:pPr>
        <w:rPr>
          <w:rFonts w:ascii="Garamond" w:hAnsi="Garamond"/>
          <w:sz w:val="24"/>
          <w:szCs w:val="24"/>
        </w:rPr>
      </w:pPr>
      <w:r w:rsidRPr="00460D97">
        <w:rPr>
          <w:rFonts w:ascii="Garamond" w:hAnsi="Garamond"/>
          <w:sz w:val="24"/>
          <w:szCs w:val="24"/>
        </w:rPr>
        <w:t> </w:t>
      </w:r>
    </w:p>
    <w:p w14:paraId="7D8CC1F5" w14:textId="6F29DE89" w:rsidR="00460D97" w:rsidRPr="00460D97" w:rsidRDefault="00460D97" w:rsidP="00460D97">
      <w:pPr>
        <w:rPr>
          <w:rFonts w:ascii="Garamond" w:hAnsi="Garamond"/>
          <w:sz w:val="24"/>
          <w:szCs w:val="24"/>
        </w:rPr>
      </w:pPr>
      <w:r w:rsidRPr="00460D97">
        <w:rPr>
          <w:rFonts w:ascii="Garamond" w:hAnsi="Garamond"/>
          <w:sz w:val="24"/>
          <w:szCs w:val="24"/>
        </w:rPr>
        <w:lastRenderedPageBreak/>
        <w:t>Th</w:t>
      </w:r>
      <w:r w:rsidR="00146253">
        <w:rPr>
          <w:rFonts w:ascii="Garamond" w:hAnsi="Garamond"/>
          <w:sz w:val="24"/>
          <w:szCs w:val="24"/>
        </w:rPr>
        <w:t>e</w:t>
      </w:r>
      <w:r w:rsidRPr="00460D97">
        <w:rPr>
          <w:rFonts w:ascii="Garamond" w:hAnsi="Garamond"/>
          <w:sz w:val="24"/>
          <w:szCs w:val="24"/>
        </w:rPr>
        <w:t xml:space="preserve"> online briefing</w:t>
      </w:r>
      <w:r w:rsidR="00146253">
        <w:rPr>
          <w:rFonts w:ascii="Garamond" w:hAnsi="Garamond"/>
          <w:sz w:val="24"/>
          <w:szCs w:val="24"/>
        </w:rPr>
        <w:t xml:space="preserve"> I attended</w:t>
      </w:r>
      <w:r w:rsidRPr="00460D97">
        <w:rPr>
          <w:rFonts w:ascii="Garamond" w:hAnsi="Garamond"/>
          <w:sz w:val="24"/>
          <w:szCs w:val="24"/>
        </w:rPr>
        <w:t xml:space="preserve"> </w:t>
      </w:r>
      <w:r w:rsidR="00146253">
        <w:rPr>
          <w:rFonts w:ascii="Garamond" w:hAnsi="Garamond"/>
          <w:sz w:val="24"/>
          <w:szCs w:val="24"/>
        </w:rPr>
        <w:t>was</w:t>
      </w:r>
      <w:r w:rsidRPr="00460D97">
        <w:rPr>
          <w:rFonts w:ascii="Garamond" w:hAnsi="Garamond"/>
          <w:sz w:val="24"/>
          <w:szCs w:val="24"/>
        </w:rPr>
        <w:t xml:space="preserve"> for Sussex-based community groups and organisations already working to benefit our natural environment, which includes those who:</w:t>
      </w:r>
    </w:p>
    <w:p w14:paraId="1BF9BE54" w14:textId="77777777" w:rsidR="00460D97" w:rsidRPr="00146253" w:rsidRDefault="00460D97" w:rsidP="00146253">
      <w:pPr>
        <w:pStyle w:val="ListParagraph"/>
        <w:numPr>
          <w:ilvl w:val="0"/>
          <w:numId w:val="3"/>
        </w:numPr>
        <w:rPr>
          <w:rFonts w:ascii="Garamond" w:hAnsi="Garamond"/>
          <w:sz w:val="24"/>
          <w:szCs w:val="24"/>
        </w:rPr>
      </w:pPr>
      <w:r w:rsidRPr="00146253">
        <w:rPr>
          <w:rFonts w:ascii="Garamond" w:hAnsi="Garamond"/>
          <w:sz w:val="24"/>
          <w:szCs w:val="24"/>
        </w:rPr>
        <w:t>restore or maintain green and wilder spaces,</w:t>
      </w:r>
    </w:p>
    <w:p w14:paraId="57076CC3" w14:textId="77777777" w:rsidR="00460D97" w:rsidRPr="00146253" w:rsidRDefault="00460D97" w:rsidP="00146253">
      <w:pPr>
        <w:pStyle w:val="ListParagraph"/>
        <w:numPr>
          <w:ilvl w:val="0"/>
          <w:numId w:val="3"/>
        </w:numPr>
        <w:rPr>
          <w:rFonts w:ascii="Garamond" w:hAnsi="Garamond"/>
          <w:sz w:val="24"/>
          <w:szCs w:val="24"/>
        </w:rPr>
      </w:pPr>
      <w:r w:rsidRPr="00146253">
        <w:rPr>
          <w:rFonts w:ascii="Garamond" w:hAnsi="Garamond"/>
          <w:sz w:val="24"/>
          <w:szCs w:val="24"/>
        </w:rPr>
        <w:t>demand action on climate change and biodiversity loss,</w:t>
      </w:r>
    </w:p>
    <w:p w14:paraId="52E46349" w14:textId="77777777" w:rsidR="00460D97" w:rsidRPr="00146253" w:rsidRDefault="00460D97" w:rsidP="00146253">
      <w:pPr>
        <w:pStyle w:val="ListParagraph"/>
        <w:numPr>
          <w:ilvl w:val="0"/>
          <w:numId w:val="3"/>
        </w:numPr>
        <w:rPr>
          <w:rFonts w:ascii="Garamond" w:hAnsi="Garamond"/>
          <w:sz w:val="24"/>
          <w:szCs w:val="24"/>
        </w:rPr>
      </w:pPr>
      <w:r w:rsidRPr="00146253">
        <w:rPr>
          <w:rFonts w:ascii="Garamond" w:hAnsi="Garamond"/>
          <w:sz w:val="24"/>
          <w:szCs w:val="24"/>
        </w:rPr>
        <w:t>provide education or access to nature,  </w:t>
      </w:r>
    </w:p>
    <w:p w14:paraId="1EC1B752" w14:textId="77777777" w:rsidR="00460D97" w:rsidRPr="00146253" w:rsidRDefault="00460D97" w:rsidP="00146253">
      <w:pPr>
        <w:pStyle w:val="ListParagraph"/>
        <w:numPr>
          <w:ilvl w:val="0"/>
          <w:numId w:val="3"/>
        </w:numPr>
        <w:rPr>
          <w:rFonts w:ascii="Garamond" w:hAnsi="Garamond"/>
          <w:sz w:val="24"/>
          <w:szCs w:val="24"/>
        </w:rPr>
      </w:pPr>
      <w:r w:rsidRPr="00146253">
        <w:rPr>
          <w:rFonts w:ascii="Garamond" w:hAnsi="Garamond"/>
          <w:sz w:val="24"/>
          <w:szCs w:val="24"/>
        </w:rPr>
        <w:t>encourage more sustainable ways of living,</w:t>
      </w:r>
    </w:p>
    <w:p w14:paraId="08A2896D" w14:textId="77777777" w:rsidR="00460D97" w:rsidRPr="00146253" w:rsidRDefault="00460D97" w:rsidP="00146253">
      <w:pPr>
        <w:pStyle w:val="ListParagraph"/>
        <w:numPr>
          <w:ilvl w:val="0"/>
          <w:numId w:val="3"/>
        </w:numPr>
        <w:rPr>
          <w:rFonts w:ascii="Garamond" w:hAnsi="Garamond"/>
          <w:sz w:val="24"/>
          <w:szCs w:val="24"/>
        </w:rPr>
      </w:pPr>
      <w:r w:rsidRPr="00146253">
        <w:rPr>
          <w:rFonts w:ascii="Garamond" w:hAnsi="Garamond"/>
          <w:sz w:val="24"/>
          <w:szCs w:val="24"/>
        </w:rPr>
        <w:t>coordinate or connect smaller groups.</w:t>
      </w:r>
    </w:p>
    <w:p w14:paraId="3B56698A" w14:textId="1775691C" w:rsidR="00460D97" w:rsidRPr="00460D97" w:rsidRDefault="00460D97" w:rsidP="00460D97">
      <w:pPr>
        <w:rPr>
          <w:rFonts w:ascii="Garamond" w:hAnsi="Garamond"/>
          <w:sz w:val="24"/>
          <w:szCs w:val="24"/>
        </w:rPr>
      </w:pPr>
      <w:r w:rsidRPr="00460D97">
        <w:rPr>
          <w:rFonts w:ascii="Garamond" w:hAnsi="Garamond"/>
          <w:sz w:val="24"/>
          <w:szCs w:val="24"/>
        </w:rPr>
        <w:t> </w:t>
      </w:r>
      <w:r w:rsidR="001C2ECF">
        <w:rPr>
          <w:rFonts w:ascii="Garamond" w:hAnsi="Garamond"/>
          <w:sz w:val="24"/>
          <w:szCs w:val="24"/>
        </w:rPr>
        <w:t xml:space="preserve">The LNR understand that Bexhill </w:t>
      </w:r>
      <w:r w:rsidRPr="00460D97">
        <w:rPr>
          <w:rFonts w:ascii="Garamond" w:hAnsi="Garamond"/>
          <w:sz w:val="24"/>
          <w:szCs w:val="24"/>
        </w:rPr>
        <w:t>will have existing priorities and projects, as well as ecological knowledge of their local area and expertise in implementing actions for nature. Because of this, they can play an essential role in helping to shape and deliver their Local Nature Recovery Strategy.</w:t>
      </w:r>
      <w:r w:rsidR="001C2ECF">
        <w:rPr>
          <w:rFonts w:ascii="Garamond" w:hAnsi="Garamond"/>
          <w:sz w:val="24"/>
          <w:szCs w:val="24"/>
        </w:rPr>
        <w:t xml:space="preserve"> </w:t>
      </w:r>
      <w:r w:rsidRPr="00460D97">
        <w:rPr>
          <w:rFonts w:ascii="Garamond" w:hAnsi="Garamond"/>
          <w:sz w:val="24"/>
          <w:szCs w:val="24"/>
        </w:rPr>
        <w:t>This online briefing cove</w:t>
      </w:r>
      <w:r w:rsidR="00D271BC">
        <w:rPr>
          <w:rFonts w:ascii="Garamond" w:hAnsi="Garamond"/>
          <w:sz w:val="24"/>
          <w:szCs w:val="24"/>
        </w:rPr>
        <w:t>r</w:t>
      </w:r>
      <w:r w:rsidR="001C2ECF">
        <w:rPr>
          <w:rFonts w:ascii="Garamond" w:hAnsi="Garamond"/>
          <w:sz w:val="24"/>
          <w:szCs w:val="24"/>
        </w:rPr>
        <w:t>ed:</w:t>
      </w:r>
    </w:p>
    <w:p w14:paraId="7D1BAD91" w14:textId="77777777" w:rsidR="00460D97" w:rsidRPr="001C2ECF" w:rsidRDefault="00460D97" w:rsidP="001C2ECF">
      <w:pPr>
        <w:pStyle w:val="ListParagraph"/>
        <w:numPr>
          <w:ilvl w:val="0"/>
          <w:numId w:val="4"/>
        </w:numPr>
        <w:rPr>
          <w:rFonts w:ascii="Garamond" w:hAnsi="Garamond"/>
          <w:sz w:val="24"/>
          <w:szCs w:val="24"/>
        </w:rPr>
      </w:pPr>
      <w:r w:rsidRPr="001C2ECF">
        <w:rPr>
          <w:rFonts w:ascii="Garamond" w:hAnsi="Garamond"/>
          <w:sz w:val="24"/>
          <w:szCs w:val="24"/>
        </w:rPr>
        <w:t>What LNRS are and how they'll work</w:t>
      </w:r>
    </w:p>
    <w:p w14:paraId="29DE9D19" w14:textId="77777777" w:rsidR="00460D97" w:rsidRPr="001C2ECF" w:rsidRDefault="00460D97" w:rsidP="001C2ECF">
      <w:pPr>
        <w:pStyle w:val="ListParagraph"/>
        <w:numPr>
          <w:ilvl w:val="0"/>
          <w:numId w:val="4"/>
        </w:numPr>
        <w:rPr>
          <w:rFonts w:ascii="Garamond" w:hAnsi="Garamond"/>
          <w:sz w:val="24"/>
          <w:szCs w:val="24"/>
        </w:rPr>
      </w:pPr>
      <w:r w:rsidRPr="001C2ECF">
        <w:rPr>
          <w:rFonts w:ascii="Garamond" w:hAnsi="Garamond"/>
          <w:sz w:val="24"/>
          <w:szCs w:val="24"/>
        </w:rPr>
        <w:t>Why they're needed</w:t>
      </w:r>
    </w:p>
    <w:p w14:paraId="5C3D80A7" w14:textId="77777777" w:rsidR="00460D97" w:rsidRPr="001C2ECF" w:rsidRDefault="00460D97" w:rsidP="001C2ECF">
      <w:pPr>
        <w:pStyle w:val="ListParagraph"/>
        <w:numPr>
          <w:ilvl w:val="0"/>
          <w:numId w:val="4"/>
        </w:numPr>
        <w:rPr>
          <w:rFonts w:ascii="Garamond" w:hAnsi="Garamond"/>
          <w:sz w:val="24"/>
          <w:szCs w:val="24"/>
        </w:rPr>
      </w:pPr>
      <w:r w:rsidRPr="001C2ECF">
        <w:rPr>
          <w:rFonts w:ascii="Garamond" w:hAnsi="Garamond"/>
          <w:sz w:val="24"/>
          <w:szCs w:val="24"/>
        </w:rPr>
        <w:t>What is in their scope (but also what's not)</w:t>
      </w:r>
    </w:p>
    <w:p w14:paraId="3E7D65D4" w14:textId="77777777" w:rsidR="00460D97" w:rsidRPr="001C2ECF" w:rsidRDefault="00460D97" w:rsidP="001C2ECF">
      <w:pPr>
        <w:pStyle w:val="ListParagraph"/>
        <w:numPr>
          <w:ilvl w:val="0"/>
          <w:numId w:val="4"/>
        </w:numPr>
        <w:rPr>
          <w:rFonts w:ascii="Garamond" w:hAnsi="Garamond"/>
          <w:sz w:val="24"/>
          <w:szCs w:val="24"/>
        </w:rPr>
      </w:pPr>
      <w:r w:rsidRPr="001C2ECF">
        <w:rPr>
          <w:rFonts w:ascii="Garamond" w:hAnsi="Garamond"/>
          <w:sz w:val="24"/>
          <w:szCs w:val="24"/>
        </w:rPr>
        <w:t>How to get involved.</w:t>
      </w:r>
    </w:p>
    <w:p w14:paraId="6BB843B7" w14:textId="77777777" w:rsidR="00460D97" w:rsidRPr="001C2ECF" w:rsidRDefault="00460D97" w:rsidP="001C2ECF">
      <w:pPr>
        <w:pStyle w:val="ListParagraph"/>
        <w:numPr>
          <w:ilvl w:val="0"/>
          <w:numId w:val="4"/>
        </w:numPr>
        <w:rPr>
          <w:rFonts w:ascii="Garamond" w:hAnsi="Garamond"/>
          <w:sz w:val="24"/>
          <w:szCs w:val="24"/>
        </w:rPr>
      </w:pPr>
      <w:r w:rsidRPr="001C2ECF">
        <w:rPr>
          <w:rFonts w:ascii="Garamond" w:hAnsi="Garamond"/>
          <w:sz w:val="24"/>
          <w:szCs w:val="24"/>
        </w:rPr>
        <w:t>Q&amp;A - put your questions to the panel</w:t>
      </w:r>
    </w:p>
    <w:p w14:paraId="790653B6" w14:textId="2B80F7E8" w:rsidR="00460D97" w:rsidRPr="00460D97" w:rsidRDefault="00460D97" w:rsidP="00460D97">
      <w:pPr>
        <w:rPr>
          <w:rFonts w:ascii="Garamond" w:hAnsi="Garamond"/>
          <w:sz w:val="24"/>
          <w:szCs w:val="24"/>
        </w:rPr>
      </w:pPr>
      <w:r w:rsidRPr="00460D97">
        <w:rPr>
          <w:rFonts w:ascii="Garamond" w:hAnsi="Garamond"/>
          <w:sz w:val="24"/>
          <w:szCs w:val="24"/>
        </w:rPr>
        <w:t> </w:t>
      </w:r>
      <w:r w:rsidR="001C2ECF">
        <w:rPr>
          <w:rFonts w:ascii="Garamond" w:hAnsi="Garamond"/>
          <w:sz w:val="24"/>
          <w:szCs w:val="24"/>
        </w:rPr>
        <w:t xml:space="preserve">The briefing </w:t>
      </w:r>
      <w:r w:rsidR="003B3292">
        <w:rPr>
          <w:rFonts w:ascii="Garamond" w:hAnsi="Garamond"/>
          <w:sz w:val="24"/>
          <w:szCs w:val="24"/>
        </w:rPr>
        <w:t>on</w:t>
      </w:r>
      <w:r w:rsidR="001C2ECF">
        <w:rPr>
          <w:rFonts w:ascii="Garamond" w:hAnsi="Garamond"/>
          <w:sz w:val="24"/>
          <w:szCs w:val="24"/>
        </w:rPr>
        <w:t xml:space="preserve"> the LNRS was given by:</w:t>
      </w:r>
    </w:p>
    <w:p w14:paraId="7F912B97" w14:textId="33376BF8" w:rsidR="00460D97" w:rsidRPr="001C2ECF" w:rsidRDefault="00460D97" w:rsidP="001C2ECF">
      <w:pPr>
        <w:pStyle w:val="ListParagraph"/>
        <w:numPr>
          <w:ilvl w:val="0"/>
          <w:numId w:val="5"/>
        </w:numPr>
        <w:rPr>
          <w:rFonts w:ascii="Garamond" w:hAnsi="Garamond"/>
          <w:sz w:val="24"/>
          <w:szCs w:val="24"/>
        </w:rPr>
      </w:pPr>
      <w:r w:rsidRPr="001C2ECF">
        <w:rPr>
          <w:rFonts w:ascii="Garamond" w:hAnsi="Garamond"/>
          <w:sz w:val="24"/>
          <w:szCs w:val="24"/>
        </w:rPr>
        <w:t>Kate Cole - County Ecologist, East Sussex County Council</w:t>
      </w:r>
    </w:p>
    <w:p w14:paraId="2878959D" w14:textId="77777777" w:rsidR="00460D97" w:rsidRPr="001C2ECF" w:rsidRDefault="00460D97" w:rsidP="001C2ECF">
      <w:pPr>
        <w:pStyle w:val="ListParagraph"/>
        <w:numPr>
          <w:ilvl w:val="0"/>
          <w:numId w:val="5"/>
        </w:numPr>
        <w:rPr>
          <w:rFonts w:ascii="Garamond" w:hAnsi="Garamond"/>
          <w:sz w:val="24"/>
          <w:szCs w:val="24"/>
        </w:rPr>
      </w:pPr>
      <w:r w:rsidRPr="001C2ECF">
        <w:rPr>
          <w:rFonts w:ascii="Garamond" w:hAnsi="Garamond"/>
          <w:sz w:val="24"/>
          <w:szCs w:val="24"/>
        </w:rPr>
        <w:t>Don Baker - Team Manager, Environment &amp; Heritage, Planning Services, West Sussex County Council</w:t>
      </w:r>
    </w:p>
    <w:p w14:paraId="12DDE36B" w14:textId="52ACDE91" w:rsidR="00460D97" w:rsidRPr="001C2ECF" w:rsidRDefault="00460D97" w:rsidP="001C2ECF">
      <w:pPr>
        <w:pStyle w:val="ListParagraph"/>
        <w:numPr>
          <w:ilvl w:val="0"/>
          <w:numId w:val="5"/>
        </w:numPr>
        <w:rPr>
          <w:rFonts w:ascii="Garamond" w:hAnsi="Garamond"/>
          <w:sz w:val="24"/>
          <w:szCs w:val="24"/>
        </w:rPr>
      </w:pPr>
      <w:r w:rsidRPr="001C2ECF">
        <w:rPr>
          <w:rFonts w:ascii="Garamond" w:hAnsi="Garamond"/>
          <w:sz w:val="24"/>
          <w:szCs w:val="24"/>
        </w:rPr>
        <w:t>Julie Middleton - Policy Lead, Sussex Nature Partnership</w:t>
      </w:r>
    </w:p>
    <w:p w14:paraId="79B2D9F4" w14:textId="3CC58814" w:rsidR="00B60B18" w:rsidRPr="00B57E28" w:rsidRDefault="00B60B18" w:rsidP="00FD7160">
      <w:pPr>
        <w:rPr>
          <w:rFonts w:ascii="Garamond" w:hAnsi="Garamond"/>
          <w:b/>
          <w:bCs/>
          <w:sz w:val="24"/>
          <w:szCs w:val="24"/>
        </w:rPr>
      </w:pPr>
      <w:r w:rsidRPr="00B57E28">
        <w:rPr>
          <w:rFonts w:ascii="Garamond" w:hAnsi="Garamond"/>
          <w:b/>
          <w:bCs/>
          <w:sz w:val="24"/>
          <w:szCs w:val="24"/>
        </w:rPr>
        <w:t>Conclusion</w:t>
      </w:r>
    </w:p>
    <w:p w14:paraId="06D7C6C4" w14:textId="4160AD56" w:rsidR="000A288F" w:rsidRDefault="00C649E4">
      <w:pPr>
        <w:rPr>
          <w:rFonts w:ascii="Garamond" w:hAnsi="Garamond"/>
          <w:sz w:val="24"/>
          <w:szCs w:val="24"/>
        </w:rPr>
      </w:pPr>
      <w:r w:rsidRPr="00B57E28">
        <w:rPr>
          <w:rFonts w:ascii="Garamond" w:hAnsi="Garamond"/>
          <w:sz w:val="24"/>
          <w:szCs w:val="24"/>
        </w:rPr>
        <w:t xml:space="preserve">The </w:t>
      </w:r>
      <w:r w:rsidR="001C2ECF">
        <w:rPr>
          <w:rFonts w:ascii="Garamond" w:hAnsi="Garamond"/>
          <w:sz w:val="24"/>
          <w:szCs w:val="24"/>
        </w:rPr>
        <w:t xml:space="preserve">Bexhill Wild </w:t>
      </w:r>
      <w:r w:rsidRPr="00B57E28">
        <w:rPr>
          <w:rFonts w:ascii="Garamond" w:hAnsi="Garamond"/>
          <w:sz w:val="24"/>
          <w:szCs w:val="24"/>
        </w:rPr>
        <w:t>Domesday Project is well-positioned to fulfil all its aims</w:t>
      </w:r>
      <w:r w:rsidR="00D271BC">
        <w:rPr>
          <w:rFonts w:ascii="Garamond" w:hAnsi="Garamond"/>
          <w:sz w:val="24"/>
          <w:szCs w:val="24"/>
        </w:rPr>
        <w:t xml:space="preserve"> and give Bexhill </w:t>
      </w:r>
      <w:r w:rsidR="009C7C84">
        <w:rPr>
          <w:rFonts w:ascii="Garamond" w:hAnsi="Garamond"/>
          <w:sz w:val="24"/>
          <w:szCs w:val="24"/>
        </w:rPr>
        <w:t>an exciting future with a high level of biodiversity conservation</w:t>
      </w:r>
      <w:r w:rsidR="008847B1">
        <w:rPr>
          <w:rFonts w:ascii="Garamond" w:hAnsi="Garamond"/>
          <w:sz w:val="24"/>
          <w:szCs w:val="24"/>
        </w:rPr>
        <w:t>. W</w:t>
      </w:r>
      <w:r w:rsidRPr="00B57E28">
        <w:rPr>
          <w:rFonts w:ascii="Garamond" w:hAnsi="Garamond"/>
          <w:sz w:val="24"/>
          <w:szCs w:val="24"/>
        </w:rPr>
        <w:t xml:space="preserve">e can </w:t>
      </w:r>
      <w:r w:rsidR="008847B1">
        <w:rPr>
          <w:rFonts w:ascii="Garamond" w:hAnsi="Garamond"/>
          <w:sz w:val="24"/>
          <w:szCs w:val="24"/>
        </w:rPr>
        <w:t xml:space="preserve">now </w:t>
      </w:r>
      <w:r w:rsidRPr="00B57E28">
        <w:rPr>
          <w:rFonts w:ascii="Garamond" w:hAnsi="Garamond"/>
          <w:sz w:val="24"/>
          <w:szCs w:val="24"/>
        </w:rPr>
        <w:t xml:space="preserve">move to the next phase, holding a public meeting, identifying and training volunteers and </w:t>
      </w:r>
      <w:r w:rsidR="008A620A">
        <w:rPr>
          <w:rFonts w:ascii="Garamond" w:hAnsi="Garamond"/>
          <w:sz w:val="24"/>
          <w:szCs w:val="24"/>
        </w:rPr>
        <w:t xml:space="preserve">continuing to </w:t>
      </w:r>
      <w:r w:rsidRPr="00B57E28">
        <w:rPr>
          <w:rFonts w:ascii="Garamond" w:hAnsi="Garamond"/>
          <w:sz w:val="24"/>
          <w:szCs w:val="24"/>
        </w:rPr>
        <w:t xml:space="preserve">obtain grants to enable the various project to go ahead. Now that we have our own CIC, we will be able to make rapid progress. I would be happy to meet with councillors and to answer any questions. </w:t>
      </w:r>
      <w:r w:rsidR="00E60752">
        <w:rPr>
          <w:rFonts w:ascii="Garamond" w:hAnsi="Garamond"/>
          <w:sz w:val="24"/>
          <w:szCs w:val="24"/>
        </w:rPr>
        <w:t xml:space="preserve">Ideally a comprehensive presentation lasting one hour would give everyone involved a clear idea of </w:t>
      </w:r>
      <w:r w:rsidR="00557882">
        <w:rPr>
          <w:rFonts w:ascii="Garamond" w:hAnsi="Garamond"/>
          <w:sz w:val="24"/>
          <w:szCs w:val="24"/>
        </w:rPr>
        <w:t>what is to happen to Bexhill from the LNRS perspective.</w:t>
      </w:r>
    </w:p>
    <w:p w14:paraId="1DE20E53" w14:textId="77777777" w:rsidR="000A288F" w:rsidRDefault="00C649E4">
      <w:pPr>
        <w:rPr>
          <w:rFonts w:ascii="Garamond" w:hAnsi="Garamond"/>
          <w:sz w:val="24"/>
          <w:szCs w:val="24"/>
        </w:rPr>
      </w:pPr>
      <w:r w:rsidRPr="00B57E28">
        <w:rPr>
          <w:rFonts w:ascii="Garamond" w:hAnsi="Garamond"/>
          <w:sz w:val="24"/>
          <w:szCs w:val="24"/>
        </w:rPr>
        <w:t xml:space="preserve">David EP Dennis BA (Hons) FCIPD AFRHS LCGI RAF </w:t>
      </w:r>
    </w:p>
    <w:p w14:paraId="00115033" w14:textId="77777777" w:rsidR="000A288F" w:rsidRDefault="00C649E4">
      <w:pPr>
        <w:rPr>
          <w:rFonts w:ascii="Garamond" w:hAnsi="Garamond"/>
          <w:sz w:val="24"/>
          <w:szCs w:val="24"/>
        </w:rPr>
      </w:pPr>
      <w:r w:rsidRPr="00B57E28">
        <w:rPr>
          <w:rFonts w:ascii="Garamond" w:hAnsi="Garamond"/>
          <w:sz w:val="24"/>
          <w:szCs w:val="24"/>
        </w:rPr>
        <w:t xml:space="preserve">Wild Domesday Project Manager </w:t>
      </w:r>
    </w:p>
    <w:p w14:paraId="7E1449EB" w14:textId="6A99A188" w:rsidR="000A288F" w:rsidRDefault="000A288F">
      <w:pPr>
        <w:rPr>
          <w:rFonts w:ascii="Garamond" w:hAnsi="Garamond"/>
          <w:sz w:val="24"/>
          <w:szCs w:val="24"/>
        </w:rPr>
      </w:pPr>
      <w:r>
        <w:rPr>
          <w:rFonts w:ascii="Garamond" w:hAnsi="Garamond"/>
          <w:sz w:val="24"/>
          <w:szCs w:val="24"/>
        </w:rPr>
        <w:t>Bexhill Wild CIC</w:t>
      </w:r>
    </w:p>
    <w:p w14:paraId="312E7011" w14:textId="77777777" w:rsidR="00666C5F" w:rsidRDefault="00C649E4">
      <w:pPr>
        <w:rPr>
          <w:rFonts w:ascii="Garamond" w:hAnsi="Garamond"/>
          <w:sz w:val="24"/>
          <w:szCs w:val="24"/>
        </w:rPr>
      </w:pPr>
      <w:r w:rsidRPr="00B57E28">
        <w:rPr>
          <w:rFonts w:ascii="Garamond" w:hAnsi="Garamond"/>
          <w:sz w:val="24"/>
          <w:szCs w:val="24"/>
        </w:rPr>
        <w:t xml:space="preserve">07969 088186 </w:t>
      </w:r>
    </w:p>
    <w:p w14:paraId="2CB81240" w14:textId="5DA6D6DD" w:rsidR="00557882" w:rsidRDefault="00666C5F">
      <w:pPr>
        <w:rPr>
          <w:rFonts w:ascii="Garamond" w:hAnsi="Garamond"/>
          <w:sz w:val="24"/>
          <w:szCs w:val="24"/>
        </w:rPr>
      </w:pPr>
      <w:hyperlink r:id="rId9" w:history="1">
        <w:r w:rsidRPr="00427B4E">
          <w:rPr>
            <w:rStyle w:val="Hyperlink"/>
            <w:rFonts w:ascii="Garamond" w:hAnsi="Garamond"/>
            <w:sz w:val="24"/>
            <w:szCs w:val="24"/>
          </w:rPr>
          <w:t>davidbexhill@live.co.uk</w:t>
        </w:r>
      </w:hyperlink>
      <w:r w:rsidR="00C649E4" w:rsidRPr="00B57E28">
        <w:rPr>
          <w:rFonts w:ascii="Garamond" w:hAnsi="Garamond"/>
          <w:sz w:val="24"/>
          <w:szCs w:val="24"/>
        </w:rPr>
        <w:t xml:space="preserve"> </w:t>
      </w:r>
    </w:p>
    <w:p w14:paraId="4BEF910A" w14:textId="553407FE" w:rsidR="00FA0E9D" w:rsidRPr="00B57E28" w:rsidRDefault="00C649E4">
      <w:pPr>
        <w:rPr>
          <w:rFonts w:ascii="Garamond" w:hAnsi="Garamond"/>
          <w:sz w:val="24"/>
          <w:szCs w:val="24"/>
        </w:rPr>
      </w:pPr>
      <w:r w:rsidRPr="00B57E28">
        <w:rPr>
          <w:rFonts w:ascii="Garamond" w:hAnsi="Garamond"/>
          <w:sz w:val="24"/>
          <w:szCs w:val="24"/>
        </w:rPr>
        <w:t xml:space="preserve">Date: </w:t>
      </w:r>
      <w:r w:rsidR="00666C5F">
        <w:rPr>
          <w:rFonts w:ascii="Garamond" w:hAnsi="Garamond"/>
          <w:sz w:val="24"/>
          <w:szCs w:val="24"/>
        </w:rPr>
        <w:t>4</w:t>
      </w:r>
      <w:r w:rsidR="00666C5F" w:rsidRPr="00666C5F">
        <w:rPr>
          <w:rFonts w:ascii="Garamond" w:hAnsi="Garamond"/>
          <w:sz w:val="24"/>
          <w:szCs w:val="24"/>
          <w:vertAlign w:val="superscript"/>
        </w:rPr>
        <w:t>th</w:t>
      </w:r>
      <w:r w:rsidR="00666C5F">
        <w:rPr>
          <w:rFonts w:ascii="Garamond" w:hAnsi="Garamond"/>
          <w:sz w:val="24"/>
          <w:szCs w:val="24"/>
        </w:rPr>
        <w:t xml:space="preserve"> April</w:t>
      </w:r>
      <w:r w:rsidRPr="00B57E28">
        <w:rPr>
          <w:rFonts w:ascii="Garamond" w:hAnsi="Garamond"/>
          <w:sz w:val="24"/>
          <w:szCs w:val="24"/>
        </w:rPr>
        <w:t xml:space="preserve"> 2024</w:t>
      </w:r>
    </w:p>
    <w:p w14:paraId="2C1D94F6" w14:textId="77777777" w:rsidR="00557882" w:rsidRDefault="00557882" w:rsidP="00FC61F5">
      <w:pPr>
        <w:rPr>
          <w:rFonts w:ascii="Garamond" w:hAnsi="Garamond"/>
          <w:b/>
          <w:bCs/>
          <w:sz w:val="24"/>
          <w:szCs w:val="24"/>
        </w:rPr>
      </w:pPr>
    </w:p>
    <w:p w14:paraId="4B9FDF0B" w14:textId="77777777" w:rsidR="00557882" w:rsidRDefault="00557882" w:rsidP="00FC61F5">
      <w:pPr>
        <w:rPr>
          <w:rFonts w:ascii="Garamond" w:hAnsi="Garamond"/>
          <w:b/>
          <w:bCs/>
          <w:sz w:val="24"/>
          <w:szCs w:val="24"/>
        </w:rPr>
      </w:pPr>
    </w:p>
    <w:p w14:paraId="1D8206B8" w14:textId="551617E7" w:rsidR="00FC61F5" w:rsidRPr="00B57E28" w:rsidRDefault="00FC61F5" w:rsidP="00FC61F5">
      <w:pPr>
        <w:rPr>
          <w:rFonts w:ascii="Garamond" w:hAnsi="Garamond"/>
          <w:b/>
          <w:bCs/>
          <w:sz w:val="24"/>
          <w:szCs w:val="24"/>
        </w:rPr>
      </w:pPr>
      <w:r w:rsidRPr="00B57E28">
        <w:rPr>
          <w:rFonts w:ascii="Garamond" w:hAnsi="Garamond"/>
          <w:b/>
          <w:bCs/>
          <w:sz w:val="24"/>
          <w:szCs w:val="24"/>
        </w:rPr>
        <w:lastRenderedPageBreak/>
        <w:t>Appendix</w:t>
      </w:r>
      <w:r w:rsidR="00157C94" w:rsidRPr="00B57E28">
        <w:rPr>
          <w:rFonts w:ascii="Garamond" w:hAnsi="Garamond"/>
          <w:b/>
          <w:bCs/>
          <w:sz w:val="24"/>
          <w:szCs w:val="24"/>
        </w:rPr>
        <w:t xml:space="preserve"> 1</w:t>
      </w:r>
    </w:p>
    <w:p w14:paraId="20487299" w14:textId="77777777" w:rsidR="00FC61F5" w:rsidRPr="00B57E28" w:rsidRDefault="00FC61F5" w:rsidP="00FC61F5">
      <w:pPr>
        <w:rPr>
          <w:rFonts w:ascii="Garamond" w:hAnsi="Garamond"/>
          <w:b/>
          <w:bCs/>
          <w:sz w:val="24"/>
          <w:szCs w:val="24"/>
        </w:rPr>
      </w:pPr>
      <w:r w:rsidRPr="00B57E28">
        <w:rPr>
          <w:rFonts w:ascii="Garamond" w:hAnsi="Garamond"/>
          <w:b/>
          <w:bCs/>
          <w:sz w:val="24"/>
          <w:szCs w:val="24"/>
        </w:rPr>
        <w:t>The Wildlife and Landscape of Galley Hill, Bexhill-on-Sea, East Sussex</w:t>
      </w:r>
    </w:p>
    <w:p w14:paraId="16612270" w14:textId="77777777" w:rsidR="00FC61F5" w:rsidRPr="00B57E28" w:rsidRDefault="00FC61F5" w:rsidP="00FC61F5">
      <w:pPr>
        <w:rPr>
          <w:rFonts w:ascii="Garamond" w:hAnsi="Garamond"/>
          <w:b/>
          <w:bCs/>
          <w:sz w:val="24"/>
          <w:szCs w:val="24"/>
        </w:rPr>
      </w:pPr>
      <w:r w:rsidRPr="00B57E28">
        <w:rPr>
          <w:rFonts w:ascii="Garamond" w:hAnsi="Garamond"/>
          <w:b/>
          <w:bCs/>
          <w:sz w:val="24"/>
          <w:szCs w:val="24"/>
        </w:rPr>
        <w:t>Introduction</w:t>
      </w:r>
    </w:p>
    <w:p w14:paraId="2772E7C6" w14:textId="77777777" w:rsidR="00FC61F5" w:rsidRPr="00B57E28" w:rsidRDefault="00FC61F5" w:rsidP="00FC61F5">
      <w:pPr>
        <w:rPr>
          <w:rFonts w:ascii="Garamond" w:hAnsi="Garamond"/>
          <w:sz w:val="24"/>
          <w:szCs w:val="24"/>
        </w:rPr>
      </w:pPr>
      <w:r w:rsidRPr="00B57E28">
        <w:rPr>
          <w:rFonts w:ascii="Garamond" w:hAnsi="Garamond"/>
          <w:sz w:val="24"/>
          <w:szCs w:val="24"/>
        </w:rPr>
        <w:t>The long line of sandstone cliffs at Galley Hill date to 140-180 million years old. The wavecut platform seen at low tide contains the footprints of the Iguanodon dinosaur. There is an ancient forest remnant gradually turning to stone. The shingle has turned into a fine vegetative beach pavement habitat with Sea-kale (</w:t>
      </w:r>
      <w:r w:rsidRPr="00B57E28">
        <w:rPr>
          <w:rFonts w:ascii="Garamond" w:hAnsi="Garamond"/>
          <w:i/>
          <w:iCs/>
          <w:sz w:val="24"/>
          <w:szCs w:val="24"/>
        </w:rPr>
        <w:t>Crambe maritima</w:t>
      </w:r>
      <w:r w:rsidRPr="00B57E28">
        <w:rPr>
          <w:rFonts w:ascii="Garamond" w:hAnsi="Garamond"/>
          <w:sz w:val="24"/>
          <w:szCs w:val="24"/>
        </w:rPr>
        <w:t>) beds and Yellow Horned-poppy (</w:t>
      </w:r>
      <w:r w:rsidRPr="00B57E28">
        <w:rPr>
          <w:rFonts w:ascii="Garamond" w:hAnsi="Garamond"/>
          <w:i/>
          <w:iCs/>
          <w:sz w:val="24"/>
          <w:szCs w:val="24"/>
        </w:rPr>
        <w:t>Glaucium flavum</w:t>
      </w:r>
      <w:r w:rsidRPr="00B57E28">
        <w:rPr>
          <w:rFonts w:ascii="Garamond" w:hAnsi="Garamond"/>
          <w:sz w:val="24"/>
          <w:szCs w:val="24"/>
        </w:rPr>
        <w:t>). The cliffs have many thousands of small holes cut by mining bees. Some of these bees are very rare.  The location is also an insect hunting ground for the migratory ground nesting Wheatear bird from Kenya and Senegal.  Other birds include types of gulls, a large flock of some 280 Turnstones (migratory to Greenland), many Oystercatchers and around 80 Cormorants. The beach is now frequently visited by Seals. As well as the Silver Y moth, there is evidence of the Six-belted Clearwing Moth. The Green Tiger Beetle lives and mates here as does the Pill Millipede.</w:t>
      </w:r>
    </w:p>
    <w:p w14:paraId="7E325C89" w14:textId="77777777" w:rsidR="00FC61F5" w:rsidRPr="00B57E28" w:rsidRDefault="00FC61F5" w:rsidP="00FC61F5">
      <w:pPr>
        <w:rPr>
          <w:rFonts w:ascii="Garamond" w:hAnsi="Garamond"/>
          <w:b/>
          <w:bCs/>
          <w:sz w:val="24"/>
          <w:szCs w:val="24"/>
          <w:u w:val="single"/>
        </w:rPr>
      </w:pPr>
      <w:r w:rsidRPr="00B57E28">
        <w:rPr>
          <w:rFonts w:ascii="Garamond" w:hAnsi="Garamond"/>
          <w:b/>
          <w:bCs/>
          <w:sz w:val="24"/>
          <w:szCs w:val="24"/>
          <w:u w:val="single"/>
        </w:rPr>
        <w:t>Known Rare Bees mining at Galley Hill requiring urgent conservation status</w:t>
      </w:r>
    </w:p>
    <w:p w14:paraId="6D14EA27" w14:textId="77777777" w:rsidR="00FC61F5" w:rsidRPr="00B57E28" w:rsidRDefault="00FC61F5" w:rsidP="00FC61F5">
      <w:pPr>
        <w:rPr>
          <w:rFonts w:ascii="Garamond" w:hAnsi="Garamond"/>
          <w:sz w:val="24"/>
          <w:szCs w:val="24"/>
        </w:rPr>
      </w:pPr>
      <w:r w:rsidRPr="00B57E28">
        <w:rPr>
          <w:rFonts w:ascii="Garamond" w:hAnsi="Garamond"/>
          <w:sz w:val="24"/>
          <w:szCs w:val="24"/>
        </w:rPr>
        <w:t>Early Colletes (</w:t>
      </w:r>
      <w:r w:rsidRPr="00B57E28">
        <w:rPr>
          <w:rFonts w:ascii="Garamond" w:hAnsi="Garamond"/>
          <w:i/>
          <w:iCs/>
          <w:sz w:val="24"/>
          <w:szCs w:val="24"/>
        </w:rPr>
        <w:t>Colletes cunicularius</w:t>
      </w:r>
      <w:r w:rsidRPr="00B57E28">
        <w:rPr>
          <w:rFonts w:ascii="Garamond" w:hAnsi="Garamond"/>
          <w:sz w:val="24"/>
          <w:szCs w:val="24"/>
        </w:rPr>
        <w:t>)</w:t>
      </w:r>
    </w:p>
    <w:p w14:paraId="5667DA12" w14:textId="77777777" w:rsidR="00FC61F5" w:rsidRPr="00B57E28" w:rsidRDefault="00FC61F5" w:rsidP="00FC61F5">
      <w:pPr>
        <w:rPr>
          <w:rFonts w:ascii="Garamond" w:hAnsi="Garamond"/>
          <w:sz w:val="24"/>
          <w:szCs w:val="24"/>
        </w:rPr>
      </w:pPr>
      <w:r w:rsidRPr="00B57E28">
        <w:rPr>
          <w:rFonts w:ascii="Garamond" w:hAnsi="Garamond"/>
          <w:sz w:val="24"/>
          <w:szCs w:val="24"/>
        </w:rPr>
        <w:t>Grey-backed Mining Bee (</w:t>
      </w:r>
      <w:r w:rsidRPr="00B57E28">
        <w:rPr>
          <w:rFonts w:ascii="Garamond" w:hAnsi="Garamond"/>
          <w:i/>
          <w:iCs/>
          <w:sz w:val="24"/>
          <w:szCs w:val="24"/>
        </w:rPr>
        <w:t>Andrena vaga</w:t>
      </w:r>
      <w:r w:rsidRPr="00B57E28">
        <w:rPr>
          <w:rFonts w:ascii="Garamond" w:hAnsi="Garamond"/>
          <w:sz w:val="24"/>
          <w:szCs w:val="24"/>
        </w:rPr>
        <w:t xml:space="preserve">). This was previously thought to be extinct in Britain. </w:t>
      </w:r>
    </w:p>
    <w:p w14:paraId="6925C0C6" w14:textId="77777777" w:rsidR="00FC61F5" w:rsidRPr="00B57E28" w:rsidRDefault="00FC61F5" w:rsidP="00FC61F5">
      <w:pPr>
        <w:rPr>
          <w:rFonts w:ascii="Garamond" w:hAnsi="Garamond"/>
          <w:b/>
          <w:bCs/>
          <w:sz w:val="24"/>
          <w:szCs w:val="24"/>
          <w:u w:val="single"/>
        </w:rPr>
      </w:pPr>
      <w:r w:rsidRPr="00B57E28">
        <w:rPr>
          <w:rFonts w:ascii="Garamond" w:hAnsi="Garamond"/>
          <w:b/>
          <w:bCs/>
          <w:sz w:val="24"/>
          <w:szCs w:val="24"/>
          <w:u w:val="single"/>
        </w:rPr>
        <w:t>Other bees mining the cliffs</w:t>
      </w:r>
    </w:p>
    <w:p w14:paraId="68615CC5" w14:textId="77777777" w:rsidR="00FC61F5" w:rsidRPr="00B57E28" w:rsidRDefault="00FC61F5" w:rsidP="00FC61F5">
      <w:pPr>
        <w:rPr>
          <w:rFonts w:ascii="Garamond" w:hAnsi="Garamond"/>
          <w:sz w:val="24"/>
          <w:szCs w:val="24"/>
        </w:rPr>
      </w:pPr>
      <w:r w:rsidRPr="00B57E28">
        <w:rPr>
          <w:rFonts w:ascii="Garamond" w:hAnsi="Garamond"/>
          <w:sz w:val="24"/>
          <w:szCs w:val="24"/>
        </w:rPr>
        <w:t>Gwynne’s Mining Bee (</w:t>
      </w:r>
      <w:r w:rsidRPr="00B57E28">
        <w:rPr>
          <w:rFonts w:ascii="Garamond" w:hAnsi="Garamond"/>
          <w:i/>
          <w:iCs/>
          <w:sz w:val="24"/>
          <w:szCs w:val="24"/>
        </w:rPr>
        <w:t>Andrena bicolor</w:t>
      </w:r>
      <w:r w:rsidRPr="00B57E28">
        <w:rPr>
          <w:rFonts w:ascii="Garamond" w:hAnsi="Garamond"/>
          <w:sz w:val="24"/>
          <w:szCs w:val="24"/>
        </w:rPr>
        <w:t>)</w:t>
      </w:r>
    </w:p>
    <w:p w14:paraId="7A30E088" w14:textId="77777777" w:rsidR="00FC61F5" w:rsidRPr="00B57E28" w:rsidRDefault="00FC61F5" w:rsidP="00FC61F5">
      <w:pPr>
        <w:rPr>
          <w:rFonts w:ascii="Garamond" w:hAnsi="Garamond"/>
          <w:sz w:val="24"/>
          <w:szCs w:val="24"/>
        </w:rPr>
      </w:pPr>
      <w:r w:rsidRPr="00B57E28">
        <w:rPr>
          <w:rFonts w:ascii="Garamond" w:hAnsi="Garamond"/>
          <w:sz w:val="24"/>
          <w:szCs w:val="24"/>
        </w:rPr>
        <w:t>Yellow-legged Mining Bee (</w:t>
      </w:r>
      <w:r w:rsidRPr="00B57E28">
        <w:rPr>
          <w:rFonts w:ascii="Garamond" w:hAnsi="Garamond"/>
          <w:i/>
          <w:iCs/>
          <w:sz w:val="24"/>
          <w:szCs w:val="24"/>
        </w:rPr>
        <w:t>Andrena flavipes</w:t>
      </w:r>
      <w:r w:rsidRPr="00B57E28">
        <w:rPr>
          <w:rFonts w:ascii="Garamond" w:hAnsi="Garamond"/>
          <w:sz w:val="24"/>
          <w:szCs w:val="24"/>
        </w:rPr>
        <w:t>)</w:t>
      </w:r>
    </w:p>
    <w:p w14:paraId="4022C1FC" w14:textId="77777777" w:rsidR="00FC61F5" w:rsidRPr="00B57E28" w:rsidRDefault="00FC61F5" w:rsidP="00FC61F5">
      <w:pPr>
        <w:rPr>
          <w:rFonts w:ascii="Garamond" w:hAnsi="Garamond"/>
          <w:sz w:val="24"/>
          <w:szCs w:val="24"/>
        </w:rPr>
      </w:pPr>
      <w:r w:rsidRPr="00B57E28">
        <w:rPr>
          <w:rFonts w:ascii="Garamond" w:hAnsi="Garamond"/>
          <w:sz w:val="24"/>
          <w:szCs w:val="24"/>
        </w:rPr>
        <w:t>Cliff Mining Bee (</w:t>
      </w:r>
      <w:r w:rsidRPr="00B57E28">
        <w:rPr>
          <w:rFonts w:ascii="Garamond" w:hAnsi="Garamond"/>
          <w:i/>
          <w:iCs/>
          <w:sz w:val="24"/>
          <w:szCs w:val="24"/>
        </w:rPr>
        <w:t>Andrena thoracica</w:t>
      </w:r>
      <w:r w:rsidRPr="00B57E28">
        <w:rPr>
          <w:rFonts w:ascii="Garamond" w:hAnsi="Garamond"/>
          <w:sz w:val="24"/>
          <w:szCs w:val="24"/>
        </w:rPr>
        <w:t>) (local cliffs are only last refuge of this bee in Sussex)</w:t>
      </w:r>
    </w:p>
    <w:p w14:paraId="1078AEB3" w14:textId="77777777" w:rsidR="00FC61F5" w:rsidRPr="00B57E28" w:rsidRDefault="00FC61F5" w:rsidP="00FC61F5">
      <w:pPr>
        <w:rPr>
          <w:rFonts w:ascii="Garamond" w:hAnsi="Garamond"/>
          <w:sz w:val="24"/>
          <w:szCs w:val="24"/>
        </w:rPr>
      </w:pPr>
      <w:r w:rsidRPr="00B57E28">
        <w:rPr>
          <w:rFonts w:ascii="Garamond" w:hAnsi="Garamond"/>
          <w:sz w:val="24"/>
          <w:szCs w:val="24"/>
        </w:rPr>
        <w:t>Hairy-footed Flower Bee (</w:t>
      </w:r>
      <w:r w:rsidRPr="00B57E28">
        <w:rPr>
          <w:rFonts w:ascii="Garamond" w:hAnsi="Garamond"/>
          <w:i/>
          <w:iCs/>
          <w:sz w:val="24"/>
          <w:szCs w:val="24"/>
        </w:rPr>
        <w:t>Anthophora plumipes</w:t>
      </w:r>
      <w:r w:rsidRPr="00B57E28">
        <w:rPr>
          <w:rFonts w:ascii="Garamond" w:hAnsi="Garamond"/>
          <w:sz w:val="24"/>
          <w:szCs w:val="24"/>
        </w:rPr>
        <w:t>)</w:t>
      </w:r>
    </w:p>
    <w:p w14:paraId="00D2CDD1" w14:textId="77777777" w:rsidR="00FC61F5" w:rsidRPr="00B57E28" w:rsidRDefault="00FC61F5" w:rsidP="00FC61F5">
      <w:pPr>
        <w:rPr>
          <w:rFonts w:ascii="Garamond" w:hAnsi="Garamond"/>
          <w:sz w:val="24"/>
          <w:szCs w:val="24"/>
        </w:rPr>
      </w:pPr>
      <w:r w:rsidRPr="00B57E28">
        <w:rPr>
          <w:rFonts w:ascii="Garamond" w:hAnsi="Garamond"/>
          <w:sz w:val="24"/>
          <w:szCs w:val="24"/>
        </w:rPr>
        <w:t>Silvery Leafcutter Bee (</w:t>
      </w:r>
      <w:r w:rsidRPr="00B57E28">
        <w:rPr>
          <w:rFonts w:ascii="Garamond" w:hAnsi="Garamond"/>
          <w:i/>
          <w:iCs/>
          <w:sz w:val="24"/>
          <w:szCs w:val="24"/>
        </w:rPr>
        <w:t>Megachile leachella</w:t>
      </w:r>
      <w:r w:rsidRPr="00B57E28">
        <w:rPr>
          <w:rFonts w:ascii="Garamond" w:hAnsi="Garamond"/>
          <w:sz w:val="24"/>
          <w:szCs w:val="24"/>
        </w:rPr>
        <w:t>)</w:t>
      </w:r>
    </w:p>
    <w:p w14:paraId="322E74A9" w14:textId="77777777" w:rsidR="00FC61F5" w:rsidRPr="00B57E28" w:rsidRDefault="00FC61F5" w:rsidP="00FC61F5">
      <w:pPr>
        <w:rPr>
          <w:rFonts w:ascii="Garamond" w:hAnsi="Garamond"/>
          <w:sz w:val="24"/>
          <w:szCs w:val="24"/>
        </w:rPr>
      </w:pPr>
      <w:r w:rsidRPr="00B57E28">
        <w:rPr>
          <w:rFonts w:ascii="Garamond" w:hAnsi="Garamond"/>
          <w:sz w:val="24"/>
          <w:szCs w:val="24"/>
        </w:rPr>
        <w:t>The Mourning Cleptoparasitic bee (</w:t>
      </w:r>
      <w:r w:rsidRPr="00B57E28">
        <w:rPr>
          <w:rFonts w:ascii="Garamond" w:hAnsi="Garamond"/>
          <w:i/>
          <w:iCs/>
          <w:sz w:val="24"/>
          <w:szCs w:val="24"/>
        </w:rPr>
        <w:t>Melecta albifrons</w:t>
      </w:r>
      <w:r w:rsidRPr="00B57E28">
        <w:rPr>
          <w:rFonts w:ascii="Garamond" w:hAnsi="Garamond"/>
          <w:sz w:val="24"/>
          <w:szCs w:val="24"/>
        </w:rPr>
        <w:t>)</w:t>
      </w:r>
    </w:p>
    <w:p w14:paraId="3B3E57E7" w14:textId="77777777" w:rsidR="00FC61F5" w:rsidRPr="00B57E28" w:rsidRDefault="00FC61F5" w:rsidP="00FC61F5">
      <w:pPr>
        <w:rPr>
          <w:rFonts w:ascii="Garamond" w:hAnsi="Garamond"/>
          <w:sz w:val="24"/>
          <w:szCs w:val="24"/>
        </w:rPr>
      </w:pPr>
      <w:r w:rsidRPr="00B57E28">
        <w:rPr>
          <w:rFonts w:ascii="Garamond" w:hAnsi="Garamond"/>
          <w:sz w:val="24"/>
          <w:szCs w:val="24"/>
        </w:rPr>
        <w:t>Spined Mason Bee (</w:t>
      </w:r>
      <w:r w:rsidRPr="00B57E28">
        <w:rPr>
          <w:rFonts w:ascii="Garamond" w:hAnsi="Garamond"/>
          <w:i/>
          <w:iCs/>
          <w:sz w:val="24"/>
          <w:szCs w:val="24"/>
        </w:rPr>
        <w:t>Osmia spinulosa</w:t>
      </w:r>
      <w:r w:rsidRPr="00B57E28">
        <w:rPr>
          <w:rFonts w:ascii="Garamond" w:hAnsi="Garamond"/>
          <w:sz w:val="24"/>
          <w:szCs w:val="24"/>
        </w:rPr>
        <w:t>)</w:t>
      </w:r>
    </w:p>
    <w:p w14:paraId="61BF1C75" w14:textId="77777777" w:rsidR="00FC61F5" w:rsidRPr="00B57E28" w:rsidRDefault="00FC61F5" w:rsidP="00FC61F5">
      <w:pPr>
        <w:rPr>
          <w:rFonts w:ascii="Garamond" w:hAnsi="Garamond"/>
          <w:sz w:val="24"/>
          <w:szCs w:val="24"/>
        </w:rPr>
      </w:pPr>
      <w:r w:rsidRPr="00B57E28">
        <w:rPr>
          <w:rFonts w:ascii="Garamond" w:hAnsi="Garamond"/>
          <w:sz w:val="24"/>
          <w:szCs w:val="24"/>
        </w:rPr>
        <w:t>Buffish Mining Bee (</w:t>
      </w:r>
      <w:r w:rsidRPr="00B57E28">
        <w:rPr>
          <w:rFonts w:ascii="Garamond" w:hAnsi="Garamond"/>
          <w:i/>
          <w:iCs/>
          <w:sz w:val="24"/>
          <w:szCs w:val="24"/>
        </w:rPr>
        <w:t>Andrena nigroaenea</w:t>
      </w:r>
      <w:r w:rsidRPr="00B57E28">
        <w:rPr>
          <w:rFonts w:ascii="Garamond" w:hAnsi="Garamond"/>
          <w:sz w:val="24"/>
          <w:szCs w:val="24"/>
        </w:rPr>
        <w:t>)</w:t>
      </w:r>
    </w:p>
    <w:p w14:paraId="7BB3AD6F" w14:textId="77777777" w:rsidR="00FC61F5" w:rsidRPr="00B57E28" w:rsidRDefault="00FC61F5" w:rsidP="00FC61F5">
      <w:pPr>
        <w:rPr>
          <w:rFonts w:ascii="Garamond" w:hAnsi="Garamond"/>
          <w:sz w:val="24"/>
          <w:szCs w:val="24"/>
        </w:rPr>
      </w:pPr>
      <w:r w:rsidRPr="00B57E28">
        <w:rPr>
          <w:rFonts w:ascii="Garamond" w:hAnsi="Garamond"/>
          <w:sz w:val="24"/>
          <w:szCs w:val="24"/>
        </w:rPr>
        <w:t>Trimmer’s Mining Bee (</w:t>
      </w:r>
      <w:r w:rsidRPr="00B57E28">
        <w:rPr>
          <w:rFonts w:ascii="Garamond" w:hAnsi="Garamond"/>
          <w:i/>
          <w:iCs/>
          <w:sz w:val="24"/>
          <w:szCs w:val="24"/>
        </w:rPr>
        <w:t>Andrena trimmerana</w:t>
      </w:r>
      <w:r w:rsidRPr="00B57E28">
        <w:rPr>
          <w:rFonts w:ascii="Garamond" w:hAnsi="Garamond"/>
          <w:sz w:val="24"/>
          <w:szCs w:val="24"/>
        </w:rPr>
        <w:t>)</w:t>
      </w:r>
    </w:p>
    <w:p w14:paraId="371181F9" w14:textId="77777777" w:rsidR="00FC61F5" w:rsidRPr="00B57E28" w:rsidRDefault="00FC61F5" w:rsidP="00FC61F5">
      <w:pPr>
        <w:rPr>
          <w:rFonts w:ascii="Garamond" w:hAnsi="Garamond"/>
          <w:sz w:val="24"/>
          <w:szCs w:val="24"/>
        </w:rPr>
      </w:pPr>
      <w:r w:rsidRPr="00B57E28">
        <w:rPr>
          <w:rFonts w:ascii="Garamond" w:hAnsi="Garamond"/>
          <w:sz w:val="24"/>
          <w:szCs w:val="24"/>
        </w:rPr>
        <w:t>Hairy Yellow-face Bee (</w:t>
      </w:r>
      <w:r w:rsidRPr="00B57E28">
        <w:rPr>
          <w:rFonts w:ascii="Garamond" w:hAnsi="Garamond"/>
          <w:i/>
          <w:iCs/>
          <w:sz w:val="24"/>
          <w:szCs w:val="24"/>
        </w:rPr>
        <w:t>Hylaeus hyalinatus</w:t>
      </w:r>
      <w:r w:rsidRPr="00B57E28">
        <w:rPr>
          <w:rFonts w:ascii="Garamond" w:hAnsi="Garamond"/>
          <w:sz w:val="24"/>
          <w:szCs w:val="24"/>
        </w:rPr>
        <w:t>)</w:t>
      </w:r>
    </w:p>
    <w:p w14:paraId="35B3F0AB" w14:textId="77777777" w:rsidR="00FC61F5" w:rsidRPr="00B57E28" w:rsidRDefault="00FC61F5" w:rsidP="00FC61F5">
      <w:pPr>
        <w:rPr>
          <w:rFonts w:ascii="Garamond" w:hAnsi="Garamond"/>
          <w:sz w:val="24"/>
          <w:szCs w:val="24"/>
        </w:rPr>
      </w:pPr>
    </w:p>
    <w:p w14:paraId="5324A756" w14:textId="77777777" w:rsidR="00FC61F5" w:rsidRPr="00B57E28" w:rsidRDefault="00FC61F5" w:rsidP="00FC61F5">
      <w:pPr>
        <w:rPr>
          <w:rFonts w:ascii="Garamond" w:hAnsi="Garamond"/>
          <w:sz w:val="24"/>
          <w:szCs w:val="24"/>
        </w:rPr>
      </w:pPr>
      <w:r w:rsidRPr="00B57E28">
        <w:rPr>
          <w:rFonts w:ascii="Garamond" w:hAnsi="Garamond"/>
          <w:sz w:val="24"/>
          <w:szCs w:val="24"/>
        </w:rPr>
        <w:t>NB: The secret of Galley Hill is that although its cliffs are generally barren in their upper and mid-sections apart from the foreign incursive but usefully rock-binding Hottentot Fig (</w:t>
      </w:r>
      <w:r w:rsidRPr="00B57E28">
        <w:rPr>
          <w:rFonts w:ascii="Garamond" w:hAnsi="Garamond"/>
          <w:i/>
          <w:iCs/>
          <w:sz w:val="24"/>
          <w:szCs w:val="24"/>
        </w:rPr>
        <w:t>Carboprotus edulis</w:t>
      </w:r>
      <w:r w:rsidRPr="00B57E28">
        <w:rPr>
          <w:rFonts w:ascii="Garamond" w:hAnsi="Garamond"/>
          <w:sz w:val="24"/>
          <w:szCs w:val="24"/>
        </w:rPr>
        <w:t>), the lower levels contain many plants sought out by bees and the whole of the top of Galley Hill is a clover-rich lawn of good moist grass for many months with many flowers.</w:t>
      </w:r>
    </w:p>
    <w:p w14:paraId="40347891" w14:textId="77777777" w:rsidR="00FC61F5" w:rsidRPr="00B57E28" w:rsidRDefault="00FC61F5" w:rsidP="00FC61F5">
      <w:pPr>
        <w:rPr>
          <w:rFonts w:ascii="Garamond" w:hAnsi="Garamond"/>
          <w:sz w:val="24"/>
          <w:szCs w:val="24"/>
        </w:rPr>
      </w:pPr>
      <w:r w:rsidRPr="00B57E28">
        <w:rPr>
          <w:rFonts w:ascii="Garamond" w:hAnsi="Garamond"/>
          <w:sz w:val="24"/>
          <w:szCs w:val="24"/>
        </w:rPr>
        <w:t>The proximity of the flowered grass to the soft sandstone bee-mining potential is key.</w:t>
      </w:r>
    </w:p>
    <w:p w14:paraId="380222DA" w14:textId="77777777" w:rsidR="00FC61F5" w:rsidRPr="00B57E28" w:rsidRDefault="00FC61F5" w:rsidP="00FC61F5">
      <w:pPr>
        <w:rPr>
          <w:rFonts w:ascii="Garamond" w:hAnsi="Garamond"/>
          <w:sz w:val="24"/>
          <w:szCs w:val="24"/>
        </w:rPr>
      </w:pPr>
    </w:p>
    <w:p w14:paraId="44FFC64F" w14:textId="77777777" w:rsidR="00FC61F5" w:rsidRPr="00B57E28" w:rsidRDefault="00FC61F5" w:rsidP="00FC61F5">
      <w:pPr>
        <w:rPr>
          <w:rFonts w:ascii="Garamond" w:hAnsi="Garamond"/>
          <w:b/>
          <w:bCs/>
          <w:sz w:val="24"/>
          <w:szCs w:val="24"/>
          <w:u w:val="single"/>
        </w:rPr>
      </w:pPr>
      <w:r w:rsidRPr="00B57E28">
        <w:rPr>
          <w:rFonts w:ascii="Garamond" w:hAnsi="Garamond"/>
          <w:b/>
          <w:bCs/>
          <w:sz w:val="24"/>
          <w:szCs w:val="24"/>
          <w:u w:val="single"/>
        </w:rPr>
        <w:lastRenderedPageBreak/>
        <w:t>Migratory birds</w:t>
      </w:r>
    </w:p>
    <w:p w14:paraId="2367989F" w14:textId="77777777" w:rsidR="00FC61F5" w:rsidRPr="00B57E28" w:rsidRDefault="00FC61F5" w:rsidP="00FC61F5">
      <w:pPr>
        <w:rPr>
          <w:rFonts w:ascii="Garamond" w:hAnsi="Garamond"/>
          <w:sz w:val="24"/>
          <w:szCs w:val="24"/>
        </w:rPr>
      </w:pPr>
      <w:r w:rsidRPr="00B57E28">
        <w:rPr>
          <w:rFonts w:ascii="Garamond" w:hAnsi="Garamond"/>
          <w:sz w:val="24"/>
          <w:szCs w:val="24"/>
        </w:rPr>
        <w:t>Northern Wheatear (</w:t>
      </w:r>
      <w:r w:rsidRPr="00B57E28">
        <w:rPr>
          <w:rFonts w:ascii="Garamond" w:hAnsi="Garamond"/>
          <w:i/>
          <w:iCs/>
          <w:sz w:val="24"/>
          <w:szCs w:val="24"/>
        </w:rPr>
        <w:t>Oenanthe Oenanthe</w:t>
      </w:r>
      <w:r w:rsidRPr="00B57E28">
        <w:rPr>
          <w:rFonts w:ascii="Garamond" w:hAnsi="Garamond"/>
          <w:sz w:val="24"/>
          <w:szCs w:val="24"/>
        </w:rPr>
        <w:t>) (very scarce in Sussex) but recorded each year at Galley Hill.</w:t>
      </w:r>
    </w:p>
    <w:p w14:paraId="5856D005" w14:textId="77777777" w:rsidR="00FC61F5" w:rsidRPr="00B57E28" w:rsidRDefault="00FC61F5" w:rsidP="00FC61F5">
      <w:pPr>
        <w:rPr>
          <w:rFonts w:ascii="Garamond" w:hAnsi="Garamond"/>
          <w:sz w:val="24"/>
          <w:szCs w:val="24"/>
        </w:rPr>
      </w:pPr>
      <w:r w:rsidRPr="00B57E28">
        <w:rPr>
          <w:rFonts w:ascii="Garamond" w:hAnsi="Garamond"/>
          <w:sz w:val="24"/>
          <w:szCs w:val="24"/>
        </w:rPr>
        <w:t>Ruddy Turnstone (Are</w:t>
      </w:r>
      <w:r w:rsidRPr="00B57E28">
        <w:rPr>
          <w:rFonts w:ascii="Garamond" w:hAnsi="Garamond" w:cs="Arial"/>
          <w:i/>
          <w:iCs/>
          <w:color w:val="202122"/>
          <w:sz w:val="24"/>
          <w:szCs w:val="24"/>
          <w:shd w:val="clear" w:color="auto" w:fill="FFFFFF"/>
        </w:rPr>
        <w:t>naria interpres – variety</w:t>
      </w:r>
      <w:r w:rsidRPr="00B57E28">
        <w:rPr>
          <w:rFonts w:ascii="Garamond" w:hAnsi="Garamond" w:cs="Arial"/>
          <w:color w:val="202122"/>
          <w:sz w:val="24"/>
          <w:szCs w:val="24"/>
          <w:shd w:val="clear" w:color="auto" w:fill="FFFFFF"/>
        </w:rPr>
        <w:t xml:space="preserve"> (Linnaeus, 1758)</w:t>
      </w:r>
      <w:r w:rsidRPr="00B57E28">
        <w:rPr>
          <w:rFonts w:ascii="Garamond" w:hAnsi="Garamond" w:cs="Arial"/>
          <w:b/>
          <w:bCs/>
          <w:i/>
          <w:iCs/>
          <w:color w:val="202122"/>
          <w:sz w:val="24"/>
          <w:szCs w:val="24"/>
          <w:shd w:val="clear" w:color="auto" w:fill="FFFFFF"/>
        </w:rPr>
        <w:t xml:space="preserve"> </w:t>
      </w:r>
    </w:p>
    <w:p w14:paraId="15773BDE" w14:textId="77777777" w:rsidR="00FC61F5" w:rsidRPr="00B57E28" w:rsidRDefault="00FC61F5" w:rsidP="00FC61F5">
      <w:pPr>
        <w:rPr>
          <w:rFonts w:ascii="Garamond" w:hAnsi="Garamond"/>
          <w:b/>
          <w:bCs/>
          <w:sz w:val="24"/>
          <w:szCs w:val="24"/>
          <w:u w:val="single"/>
        </w:rPr>
      </w:pPr>
      <w:r w:rsidRPr="00B57E28">
        <w:rPr>
          <w:rFonts w:ascii="Garamond" w:hAnsi="Garamond"/>
          <w:b/>
          <w:bCs/>
          <w:sz w:val="24"/>
          <w:szCs w:val="24"/>
          <w:u w:val="single"/>
        </w:rPr>
        <w:t>Other birds</w:t>
      </w:r>
    </w:p>
    <w:p w14:paraId="1A406448" w14:textId="77777777" w:rsidR="00FC61F5" w:rsidRPr="00B57E28" w:rsidRDefault="00FC61F5" w:rsidP="00FC61F5">
      <w:pPr>
        <w:rPr>
          <w:rFonts w:ascii="Garamond" w:hAnsi="Garamond"/>
          <w:sz w:val="24"/>
          <w:szCs w:val="24"/>
        </w:rPr>
      </w:pPr>
      <w:r w:rsidRPr="00B57E28">
        <w:rPr>
          <w:rFonts w:ascii="Garamond" w:hAnsi="Garamond"/>
          <w:sz w:val="24"/>
          <w:szCs w:val="24"/>
        </w:rPr>
        <w:t>Great Cormorant (</w:t>
      </w:r>
      <w:r w:rsidRPr="00B57E28">
        <w:rPr>
          <w:rFonts w:ascii="Garamond" w:hAnsi="Garamond" w:cs="Arial"/>
          <w:i/>
          <w:iCs/>
          <w:color w:val="202122"/>
          <w:sz w:val="24"/>
          <w:szCs w:val="24"/>
          <w:shd w:val="clear" w:color="auto" w:fill="FFFFFF"/>
        </w:rPr>
        <w:t>Phalacrocorax carbo)</w:t>
      </w:r>
    </w:p>
    <w:p w14:paraId="3353CD36" w14:textId="77777777" w:rsidR="00FC61F5" w:rsidRPr="00B57E28" w:rsidRDefault="00FC61F5" w:rsidP="00FC61F5">
      <w:pPr>
        <w:rPr>
          <w:rFonts w:ascii="Garamond" w:hAnsi="Garamond"/>
          <w:sz w:val="24"/>
          <w:szCs w:val="24"/>
        </w:rPr>
      </w:pPr>
      <w:r w:rsidRPr="00B57E28">
        <w:rPr>
          <w:rFonts w:ascii="Garamond" w:hAnsi="Garamond"/>
          <w:sz w:val="24"/>
          <w:szCs w:val="24"/>
        </w:rPr>
        <w:t>Eurasian Oystercatcher (</w:t>
      </w:r>
      <w:r w:rsidRPr="00B57E28">
        <w:rPr>
          <w:rFonts w:ascii="Garamond" w:hAnsi="Garamond"/>
          <w:i/>
          <w:iCs/>
          <w:sz w:val="24"/>
          <w:szCs w:val="24"/>
        </w:rPr>
        <w:t>Haematopus ostralegus</w:t>
      </w:r>
      <w:r w:rsidRPr="00B57E28">
        <w:rPr>
          <w:rFonts w:ascii="Garamond" w:hAnsi="Garamond"/>
          <w:sz w:val="24"/>
          <w:szCs w:val="24"/>
        </w:rPr>
        <w:t>)</w:t>
      </w:r>
    </w:p>
    <w:p w14:paraId="30F46D28" w14:textId="77777777" w:rsidR="00FC61F5" w:rsidRPr="00B57E28" w:rsidRDefault="00FC61F5" w:rsidP="00FC61F5">
      <w:pPr>
        <w:rPr>
          <w:rFonts w:ascii="Garamond" w:hAnsi="Garamond"/>
          <w:sz w:val="24"/>
          <w:szCs w:val="24"/>
        </w:rPr>
      </w:pPr>
      <w:r w:rsidRPr="00B57E28">
        <w:rPr>
          <w:rFonts w:ascii="Garamond" w:hAnsi="Garamond"/>
          <w:sz w:val="24"/>
          <w:szCs w:val="24"/>
        </w:rPr>
        <w:t>Goldfinch (</w:t>
      </w:r>
      <w:r w:rsidRPr="00B57E28">
        <w:rPr>
          <w:rFonts w:ascii="Garamond" w:hAnsi="Garamond"/>
          <w:i/>
          <w:iCs/>
          <w:sz w:val="24"/>
          <w:szCs w:val="24"/>
        </w:rPr>
        <w:t>Carduelis carduelis</w:t>
      </w:r>
      <w:r w:rsidRPr="00B57E28">
        <w:rPr>
          <w:rFonts w:ascii="Garamond" w:hAnsi="Garamond"/>
          <w:sz w:val="24"/>
          <w:szCs w:val="24"/>
        </w:rPr>
        <w:t>)</w:t>
      </w:r>
    </w:p>
    <w:p w14:paraId="2C0C5786" w14:textId="77777777" w:rsidR="00FC61F5" w:rsidRPr="00B57E28" w:rsidRDefault="00FC61F5" w:rsidP="00FC61F5">
      <w:pPr>
        <w:rPr>
          <w:rFonts w:ascii="Garamond" w:hAnsi="Garamond"/>
          <w:sz w:val="24"/>
          <w:szCs w:val="24"/>
        </w:rPr>
      </w:pPr>
      <w:r w:rsidRPr="00B57E28">
        <w:rPr>
          <w:rFonts w:ascii="Garamond" w:hAnsi="Garamond"/>
          <w:sz w:val="24"/>
          <w:szCs w:val="24"/>
        </w:rPr>
        <w:t>Herring Gull (</w:t>
      </w:r>
      <w:r w:rsidRPr="00B57E28">
        <w:rPr>
          <w:rFonts w:ascii="Garamond" w:hAnsi="Garamond"/>
          <w:i/>
          <w:iCs/>
          <w:sz w:val="24"/>
          <w:szCs w:val="24"/>
        </w:rPr>
        <w:t>Larus aregentatus</w:t>
      </w:r>
      <w:r w:rsidRPr="00B57E28">
        <w:rPr>
          <w:rFonts w:ascii="Garamond" w:hAnsi="Garamond"/>
          <w:sz w:val="24"/>
          <w:szCs w:val="24"/>
        </w:rPr>
        <w:t>)</w:t>
      </w:r>
    </w:p>
    <w:p w14:paraId="708667CC" w14:textId="77777777" w:rsidR="00FC61F5" w:rsidRPr="00B57E28" w:rsidRDefault="00FC61F5" w:rsidP="00FC61F5">
      <w:pPr>
        <w:rPr>
          <w:rFonts w:ascii="Garamond" w:hAnsi="Garamond"/>
          <w:sz w:val="24"/>
          <w:szCs w:val="24"/>
        </w:rPr>
      </w:pPr>
      <w:r w:rsidRPr="00B57E28">
        <w:rPr>
          <w:rFonts w:ascii="Garamond" w:hAnsi="Garamond"/>
          <w:sz w:val="24"/>
          <w:szCs w:val="24"/>
        </w:rPr>
        <w:t>Black-headed gull (</w:t>
      </w:r>
      <w:r w:rsidRPr="00B57E28">
        <w:rPr>
          <w:rFonts w:ascii="Garamond" w:hAnsi="Garamond" w:cs="Arial"/>
          <w:i/>
          <w:iCs/>
          <w:color w:val="202122"/>
          <w:sz w:val="24"/>
          <w:szCs w:val="24"/>
          <w:shd w:val="clear" w:color="auto" w:fill="FFFFFF"/>
        </w:rPr>
        <w:t>Chroicocephalus ridibundus</w:t>
      </w:r>
      <w:r w:rsidRPr="00B57E28">
        <w:rPr>
          <w:rFonts w:ascii="Garamond" w:hAnsi="Garamond" w:cs="Arial"/>
          <w:color w:val="202122"/>
          <w:sz w:val="24"/>
          <w:szCs w:val="24"/>
          <w:shd w:val="clear" w:color="auto" w:fill="FFFFFF"/>
        </w:rPr>
        <w:t>)</w:t>
      </w:r>
    </w:p>
    <w:p w14:paraId="6F48FF2F" w14:textId="77777777" w:rsidR="00FC61F5" w:rsidRPr="00B57E28" w:rsidRDefault="00FC61F5" w:rsidP="00FC61F5">
      <w:pPr>
        <w:rPr>
          <w:rFonts w:ascii="Garamond" w:hAnsi="Garamond"/>
          <w:sz w:val="24"/>
          <w:szCs w:val="24"/>
        </w:rPr>
      </w:pPr>
      <w:r w:rsidRPr="00B57E28">
        <w:rPr>
          <w:rFonts w:ascii="Garamond" w:hAnsi="Garamond"/>
          <w:sz w:val="24"/>
          <w:szCs w:val="24"/>
        </w:rPr>
        <w:t>Great Black-backed gull (</w:t>
      </w:r>
      <w:r w:rsidRPr="00B57E28">
        <w:rPr>
          <w:rFonts w:ascii="Garamond" w:hAnsi="Garamond"/>
          <w:i/>
          <w:iCs/>
          <w:sz w:val="24"/>
          <w:szCs w:val="24"/>
        </w:rPr>
        <w:t>Larus marinus</w:t>
      </w:r>
      <w:r w:rsidRPr="00B57E28">
        <w:rPr>
          <w:rFonts w:ascii="Garamond" w:hAnsi="Garamond"/>
          <w:sz w:val="24"/>
          <w:szCs w:val="24"/>
        </w:rPr>
        <w:t>)</w:t>
      </w:r>
    </w:p>
    <w:p w14:paraId="5E729480" w14:textId="77777777" w:rsidR="00FC61F5" w:rsidRPr="00B57E28" w:rsidRDefault="00FC61F5" w:rsidP="00FC61F5">
      <w:pPr>
        <w:rPr>
          <w:rFonts w:ascii="Garamond" w:hAnsi="Garamond"/>
          <w:b/>
          <w:bCs/>
          <w:sz w:val="24"/>
          <w:szCs w:val="24"/>
          <w:u w:val="single"/>
        </w:rPr>
      </w:pPr>
      <w:r w:rsidRPr="00B57E28">
        <w:rPr>
          <w:rFonts w:ascii="Garamond" w:hAnsi="Garamond"/>
          <w:b/>
          <w:bCs/>
          <w:sz w:val="24"/>
          <w:szCs w:val="24"/>
          <w:u w:val="single"/>
        </w:rPr>
        <w:t>Significant insects</w:t>
      </w:r>
    </w:p>
    <w:p w14:paraId="6CB7D807" w14:textId="77777777" w:rsidR="00FC61F5" w:rsidRPr="00B57E28" w:rsidRDefault="00FC61F5" w:rsidP="00FC61F5">
      <w:pPr>
        <w:rPr>
          <w:rFonts w:ascii="Garamond" w:hAnsi="Garamond"/>
          <w:sz w:val="24"/>
          <w:szCs w:val="24"/>
        </w:rPr>
      </w:pPr>
      <w:r w:rsidRPr="00B57E28">
        <w:rPr>
          <w:rFonts w:ascii="Garamond" w:hAnsi="Garamond"/>
          <w:sz w:val="24"/>
          <w:szCs w:val="24"/>
        </w:rPr>
        <w:t>Green Tiger Beetle (</w:t>
      </w:r>
      <w:r w:rsidRPr="00B57E28">
        <w:rPr>
          <w:rFonts w:ascii="Garamond" w:hAnsi="Garamond"/>
          <w:i/>
          <w:iCs/>
          <w:sz w:val="24"/>
          <w:szCs w:val="24"/>
        </w:rPr>
        <w:t>Cincindela campestris</w:t>
      </w:r>
      <w:r w:rsidRPr="00B57E28">
        <w:rPr>
          <w:rFonts w:ascii="Garamond" w:hAnsi="Garamond"/>
          <w:sz w:val="24"/>
          <w:szCs w:val="24"/>
        </w:rPr>
        <w:t>) breeding</w:t>
      </w:r>
    </w:p>
    <w:p w14:paraId="63E7631A" w14:textId="77777777" w:rsidR="00FC61F5" w:rsidRPr="00B57E28" w:rsidRDefault="00FC61F5" w:rsidP="00FC61F5">
      <w:pPr>
        <w:rPr>
          <w:rFonts w:ascii="Garamond" w:hAnsi="Garamond"/>
          <w:sz w:val="24"/>
          <w:szCs w:val="24"/>
        </w:rPr>
      </w:pPr>
      <w:r w:rsidRPr="00B57E28">
        <w:rPr>
          <w:rFonts w:ascii="Garamond" w:hAnsi="Garamond"/>
          <w:sz w:val="24"/>
          <w:szCs w:val="24"/>
        </w:rPr>
        <w:t>Pill millipede (</w:t>
      </w:r>
      <w:r w:rsidRPr="00B57E28">
        <w:rPr>
          <w:rFonts w:ascii="Garamond" w:hAnsi="Garamond"/>
          <w:i/>
          <w:iCs/>
          <w:sz w:val="24"/>
          <w:szCs w:val="24"/>
        </w:rPr>
        <w:t>Clomeris marginata</w:t>
      </w:r>
      <w:r w:rsidRPr="00B57E28">
        <w:rPr>
          <w:rFonts w:ascii="Garamond" w:hAnsi="Garamond"/>
          <w:sz w:val="24"/>
          <w:szCs w:val="24"/>
        </w:rPr>
        <w:t>)</w:t>
      </w:r>
    </w:p>
    <w:p w14:paraId="3ED1BF47" w14:textId="77777777" w:rsidR="00FC61F5" w:rsidRPr="00B57E28" w:rsidRDefault="00FC61F5" w:rsidP="00FC61F5">
      <w:pPr>
        <w:rPr>
          <w:rFonts w:ascii="Garamond" w:hAnsi="Garamond"/>
          <w:b/>
          <w:bCs/>
          <w:sz w:val="24"/>
          <w:szCs w:val="24"/>
          <w:u w:val="single"/>
        </w:rPr>
      </w:pPr>
      <w:r w:rsidRPr="00B57E28">
        <w:rPr>
          <w:rFonts w:ascii="Garamond" w:hAnsi="Garamond"/>
          <w:b/>
          <w:bCs/>
          <w:sz w:val="24"/>
          <w:szCs w:val="24"/>
          <w:u w:val="single"/>
        </w:rPr>
        <w:t>Significant moths</w:t>
      </w:r>
    </w:p>
    <w:p w14:paraId="0FA3D0AD" w14:textId="77777777" w:rsidR="00FC61F5" w:rsidRPr="00B57E28" w:rsidRDefault="00FC61F5" w:rsidP="00FC61F5">
      <w:pPr>
        <w:rPr>
          <w:rFonts w:ascii="Garamond" w:hAnsi="Garamond"/>
          <w:sz w:val="24"/>
          <w:szCs w:val="24"/>
        </w:rPr>
      </w:pPr>
      <w:r w:rsidRPr="00B57E28">
        <w:rPr>
          <w:rFonts w:ascii="Garamond" w:hAnsi="Garamond"/>
          <w:sz w:val="24"/>
          <w:szCs w:val="24"/>
        </w:rPr>
        <w:t>Six-belted Clearwing (</w:t>
      </w:r>
      <w:r w:rsidRPr="00B57E28">
        <w:rPr>
          <w:rStyle w:val="Emphasis"/>
          <w:rFonts w:ascii="Garamond" w:hAnsi="Garamond"/>
          <w:color w:val="111111"/>
          <w:sz w:val="24"/>
          <w:szCs w:val="24"/>
          <w:shd w:val="clear" w:color="auto" w:fill="F9F9F9"/>
        </w:rPr>
        <w:t>Bembecia ichneumoniformis) – nationally scarce</w:t>
      </w:r>
    </w:p>
    <w:p w14:paraId="1A893413" w14:textId="77777777" w:rsidR="00FC61F5" w:rsidRPr="00B57E28" w:rsidRDefault="00FC61F5" w:rsidP="00FC61F5">
      <w:pPr>
        <w:rPr>
          <w:rFonts w:ascii="Garamond" w:hAnsi="Garamond"/>
          <w:sz w:val="24"/>
          <w:szCs w:val="24"/>
        </w:rPr>
      </w:pPr>
      <w:r w:rsidRPr="00B57E28">
        <w:rPr>
          <w:rFonts w:ascii="Garamond" w:hAnsi="Garamond"/>
          <w:sz w:val="24"/>
          <w:szCs w:val="24"/>
        </w:rPr>
        <w:t>Silver Y (</w:t>
      </w:r>
      <w:r w:rsidRPr="00B57E28">
        <w:rPr>
          <w:rFonts w:ascii="Garamond" w:hAnsi="Garamond"/>
          <w:i/>
          <w:iCs/>
          <w:sz w:val="24"/>
          <w:szCs w:val="24"/>
        </w:rPr>
        <w:t>Autographa gamma</w:t>
      </w:r>
      <w:r w:rsidRPr="00B57E28">
        <w:rPr>
          <w:rFonts w:ascii="Garamond" w:hAnsi="Garamond"/>
          <w:sz w:val="24"/>
          <w:szCs w:val="24"/>
        </w:rPr>
        <w:t>) not rare but is migratory</w:t>
      </w:r>
    </w:p>
    <w:p w14:paraId="1C9F6B5C" w14:textId="77777777" w:rsidR="00FC61F5" w:rsidRPr="00B57E28" w:rsidRDefault="00FC61F5" w:rsidP="00FC61F5">
      <w:pPr>
        <w:rPr>
          <w:rFonts w:ascii="Garamond" w:hAnsi="Garamond"/>
          <w:b/>
          <w:bCs/>
          <w:sz w:val="24"/>
          <w:szCs w:val="24"/>
          <w:u w:val="single"/>
        </w:rPr>
      </w:pPr>
      <w:r w:rsidRPr="00B57E28">
        <w:rPr>
          <w:rFonts w:ascii="Garamond" w:hAnsi="Garamond"/>
          <w:b/>
          <w:bCs/>
          <w:sz w:val="24"/>
          <w:szCs w:val="24"/>
          <w:u w:val="single"/>
        </w:rPr>
        <w:t>Mammal</w:t>
      </w:r>
    </w:p>
    <w:p w14:paraId="2AE67394" w14:textId="77777777" w:rsidR="00FC61F5" w:rsidRPr="00B57E28" w:rsidRDefault="00FC61F5" w:rsidP="00FC61F5">
      <w:pPr>
        <w:rPr>
          <w:rFonts w:ascii="Garamond" w:hAnsi="Garamond"/>
          <w:sz w:val="24"/>
          <w:szCs w:val="24"/>
        </w:rPr>
      </w:pPr>
      <w:r w:rsidRPr="00B57E28">
        <w:rPr>
          <w:rFonts w:ascii="Garamond" w:hAnsi="Garamond"/>
          <w:sz w:val="24"/>
          <w:szCs w:val="24"/>
        </w:rPr>
        <w:t>Common Harbour Seal (</w:t>
      </w:r>
      <w:r w:rsidRPr="00B57E28">
        <w:rPr>
          <w:rFonts w:ascii="Garamond" w:hAnsi="Garamond"/>
          <w:i/>
          <w:iCs/>
          <w:sz w:val="24"/>
          <w:szCs w:val="24"/>
        </w:rPr>
        <w:t>Phoca vitulina</w:t>
      </w:r>
      <w:r w:rsidRPr="00B57E28">
        <w:rPr>
          <w:rFonts w:ascii="Garamond" w:hAnsi="Garamond"/>
          <w:sz w:val="24"/>
          <w:szCs w:val="24"/>
        </w:rPr>
        <w:t>) – less common than the Grey Seal</w:t>
      </w:r>
    </w:p>
    <w:p w14:paraId="65ECAF5C" w14:textId="77777777" w:rsidR="00FC61F5" w:rsidRPr="00B57E28" w:rsidRDefault="00FC61F5" w:rsidP="00FC61F5">
      <w:pPr>
        <w:rPr>
          <w:rFonts w:ascii="Garamond" w:hAnsi="Garamond"/>
          <w:b/>
          <w:bCs/>
          <w:sz w:val="24"/>
          <w:szCs w:val="24"/>
          <w:u w:val="single"/>
        </w:rPr>
      </w:pPr>
      <w:r w:rsidRPr="00B57E28">
        <w:rPr>
          <w:rFonts w:ascii="Garamond" w:hAnsi="Garamond"/>
          <w:b/>
          <w:bCs/>
          <w:sz w:val="24"/>
          <w:szCs w:val="24"/>
          <w:u w:val="single"/>
        </w:rPr>
        <w:t>Considerations</w:t>
      </w:r>
    </w:p>
    <w:p w14:paraId="3D3DB72B" w14:textId="3077947C" w:rsidR="00FC61F5" w:rsidRPr="00B57E28" w:rsidRDefault="00FC61F5" w:rsidP="00FC61F5">
      <w:pPr>
        <w:rPr>
          <w:rFonts w:ascii="Garamond" w:hAnsi="Garamond"/>
          <w:sz w:val="24"/>
          <w:szCs w:val="24"/>
        </w:rPr>
      </w:pPr>
      <w:r w:rsidRPr="00B57E28">
        <w:rPr>
          <w:rFonts w:ascii="Garamond" w:hAnsi="Garamond"/>
          <w:sz w:val="24"/>
          <w:szCs w:val="24"/>
        </w:rPr>
        <w:t>When the SSSI Extension is made then the South Coast Cycle Way and the South Coast Footpath could be routed and signposted over Galley Hill on the existing hard surfaced path from Glyne Gap to Bexhill-on-Sea seafront, rather than on the beach level footpath so close to sensitive wildlife areas.</w:t>
      </w:r>
    </w:p>
    <w:p w14:paraId="03A8B814" w14:textId="77777777" w:rsidR="00FC61F5" w:rsidRPr="00B57E28" w:rsidRDefault="00FC61F5" w:rsidP="00FC61F5">
      <w:pPr>
        <w:rPr>
          <w:rFonts w:ascii="Garamond" w:hAnsi="Garamond"/>
          <w:b/>
          <w:bCs/>
          <w:sz w:val="24"/>
          <w:szCs w:val="24"/>
          <w:u w:val="single"/>
        </w:rPr>
      </w:pPr>
      <w:r w:rsidRPr="00B57E28">
        <w:rPr>
          <w:rFonts w:ascii="Garamond" w:hAnsi="Garamond"/>
          <w:b/>
          <w:bCs/>
          <w:sz w:val="24"/>
          <w:szCs w:val="24"/>
          <w:u w:val="single"/>
        </w:rPr>
        <w:t>Appendix References</w:t>
      </w:r>
    </w:p>
    <w:p w14:paraId="7AAA875E" w14:textId="77777777" w:rsidR="00FC61F5" w:rsidRPr="00B57E28" w:rsidRDefault="00FC61F5" w:rsidP="00FC61F5">
      <w:pPr>
        <w:rPr>
          <w:rFonts w:ascii="Garamond" w:hAnsi="Garamond"/>
          <w:sz w:val="24"/>
          <w:szCs w:val="24"/>
        </w:rPr>
      </w:pPr>
      <w:r w:rsidRPr="00B57E28">
        <w:rPr>
          <w:rFonts w:ascii="Garamond" w:hAnsi="Garamond"/>
          <w:sz w:val="24"/>
          <w:szCs w:val="24"/>
        </w:rPr>
        <w:t xml:space="preserve">Barnard, P. </w:t>
      </w:r>
      <w:r w:rsidRPr="00B57E28">
        <w:rPr>
          <w:rFonts w:ascii="Garamond" w:hAnsi="Garamond"/>
          <w:i/>
          <w:iCs/>
          <w:sz w:val="24"/>
          <w:szCs w:val="24"/>
        </w:rPr>
        <w:t>The Royal Entomological Society Book of British Insects</w:t>
      </w:r>
      <w:r w:rsidRPr="00B57E28">
        <w:rPr>
          <w:rFonts w:ascii="Garamond" w:hAnsi="Garamond"/>
          <w:sz w:val="24"/>
          <w:szCs w:val="24"/>
        </w:rPr>
        <w:t xml:space="preserve"> (2011) Chichester, Wiley-Blackwell.</w:t>
      </w:r>
    </w:p>
    <w:p w14:paraId="7B181283" w14:textId="77777777" w:rsidR="00FC61F5" w:rsidRPr="00B57E28" w:rsidRDefault="00FC61F5" w:rsidP="00FC61F5">
      <w:pPr>
        <w:rPr>
          <w:rFonts w:ascii="Garamond" w:hAnsi="Garamond"/>
          <w:sz w:val="24"/>
          <w:szCs w:val="24"/>
        </w:rPr>
      </w:pPr>
      <w:r w:rsidRPr="00B57E28">
        <w:rPr>
          <w:rFonts w:ascii="Garamond" w:hAnsi="Garamond"/>
          <w:sz w:val="24"/>
          <w:szCs w:val="24"/>
        </w:rPr>
        <w:t xml:space="preserve">Hume, R. </w:t>
      </w:r>
      <w:r w:rsidRPr="00B57E28">
        <w:rPr>
          <w:rFonts w:ascii="Garamond" w:hAnsi="Garamond"/>
          <w:i/>
          <w:iCs/>
          <w:sz w:val="24"/>
          <w:szCs w:val="24"/>
        </w:rPr>
        <w:t>RSPB Guide to the Birds of Britain &amp; Europe</w:t>
      </w:r>
      <w:r w:rsidRPr="00B57E28">
        <w:rPr>
          <w:rFonts w:ascii="Garamond" w:hAnsi="Garamond"/>
          <w:sz w:val="24"/>
          <w:szCs w:val="24"/>
        </w:rPr>
        <w:t xml:space="preserve"> (2014) London, Dorling-Kindersley.</w:t>
      </w:r>
    </w:p>
    <w:p w14:paraId="658B250C" w14:textId="77777777" w:rsidR="00FC61F5" w:rsidRPr="00B57E28" w:rsidRDefault="00FC61F5" w:rsidP="00FC61F5">
      <w:pPr>
        <w:rPr>
          <w:rFonts w:ascii="Garamond" w:hAnsi="Garamond"/>
          <w:sz w:val="24"/>
          <w:szCs w:val="24"/>
        </w:rPr>
      </w:pPr>
      <w:r w:rsidRPr="00B57E28">
        <w:rPr>
          <w:rFonts w:ascii="Garamond" w:hAnsi="Garamond"/>
          <w:sz w:val="24"/>
          <w:szCs w:val="24"/>
        </w:rPr>
        <w:t xml:space="preserve">Power, J. </w:t>
      </w:r>
      <w:r w:rsidRPr="00B57E28">
        <w:rPr>
          <w:rFonts w:ascii="Garamond" w:hAnsi="Garamond"/>
          <w:i/>
          <w:iCs/>
          <w:sz w:val="24"/>
          <w:szCs w:val="24"/>
        </w:rPr>
        <w:t>The Bees of Sussex</w:t>
      </w:r>
      <w:r w:rsidRPr="00B57E28">
        <w:rPr>
          <w:rFonts w:ascii="Garamond" w:hAnsi="Garamond"/>
          <w:sz w:val="24"/>
          <w:szCs w:val="24"/>
        </w:rPr>
        <w:t xml:space="preserve"> (2024) Newbury, Pisces Publications.</w:t>
      </w:r>
    </w:p>
    <w:p w14:paraId="26192822" w14:textId="77777777" w:rsidR="00FC61F5" w:rsidRPr="00B57E28" w:rsidRDefault="00FC61F5" w:rsidP="00FC61F5">
      <w:pPr>
        <w:rPr>
          <w:rFonts w:ascii="Garamond" w:hAnsi="Garamond"/>
          <w:sz w:val="24"/>
          <w:szCs w:val="24"/>
        </w:rPr>
      </w:pPr>
      <w:r w:rsidRPr="00B57E28">
        <w:rPr>
          <w:rFonts w:ascii="Garamond" w:hAnsi="Garamond"/>
          <w:sz w:val="24"/>
          <w:szCs w:val="24"/>
        </w:rPr>
        <w:t xml:space="preserve">Sterry, P. and Cleave, A. </w:t>
      </w:r>
      <w:r w:rsidRPr="00B57E28">
        <w:rPr>
          <w:rFonts w:ascii="Garamond" w:hAnsi="Garamond"/>
          <w:i/>
          <w:iCs/>
          <w:sz w:val="24"/>
          <w:szCs w:val="24"/>
        </w:rPr>
        <w:t>Collins Complete Guide to British Coastal Wildlife</w:t>
      </w:r>
      <w:r w:rsidRPr="00B57E28">
        <w:rPr>
          <w:rFonts w:ascii="Garamond" w:hAnsi="Garamond"/>
          <w:sz w:val="24"/>
          <w:szCs w:val="24"/>
        </w:rPr>
        <w:t xml:space="preserve"> (2012) London, Harper Collins.</w:t>
      </w:r>
    </w:p>
    <w:p w14:paraId="2E2573F9" w14:textId="77777777" w:rsidR="00FC61F5" w:rsidRPr="00B57E28" w:rsidRDefault="00FC61F5" w:rsidP="00FC61F5">
      <w:pPr>
        <w:rPr>
          <w:rFonts w:ascii="Garamond" w:hAnsi="Garamond"/>
          <w:sz w:val="24"/>
          <w:szCs w:val="24"/>
        </w:rPr>
      </w:pPr>
      <w:r w:rsidRPr="00B57E28">
        <w:rPr>
          <w:rFonts w:ascii="Garamond" w:hAnsi="Garamond"/>
          <w:sz w:val="24"/>
          <w:szCs w:val="24"/>
        </w:rPr>
        <w:t xml:space="preserve">Waring, P. and Townsend, M. </w:t>
      </w:r>
      <w:r w:rsidRPr="00B57E28">
        <w:rPr>
          <w:rFonts w:ascii="Garamond" w:hAnsi="Garamond"/>
          <w:i/>
          <w:iCs/>
          <w:sz w:val="24"/>
          <w:szCs w:val="24"/>
        </w:rPr>
        <w:t>Field Guide to the Moths of Great Britain &amp; Ireland</w:t>
      </w:r>
      <w:r w:rsidRPr="00B57E28">
        <w:rPr>
          <w:rFonts w:ascii="Garamond" w:hAnsi="Garamond"/>
          <w:sz w:val="24"/>
          <w:szCs w:val="24"/>
        </w:rPr>
        <w:t xml:space="preserve"> (2017) London, Bloomsbury.</w:t>
      </w:r>
    </w:p>
    <w:p w14:paraId="0F3B10A6" w14:textId="0A2394BB" w:rsidR="00557882" w:rsidRDefault="00557882" w:rsidP="00072FA1">
      <w:pPr>
        <w:rPr>
          <w:rFonts w:ascii="Garamond" w:hAnsi="Garamond"/>
          <w:b/>
          <w:bCs/>
          <w:sz w:val="24"/>
          <w:szCs w:val="24"/>
          <w:lang w:eastAsia="en-GB"/>
        </w:rPr>
      </w:pPr>
      <w:r>
        <w:rPr>
          <w:rFonts w:ascii="Garamond" w:hAnsi="Garamond"/>
          <w:b/>
          <w:bCs/>
          <w:sz w:val="24"/>
          <w:szCs w:val="24"/>
          <w:lang w:eastAsia="en-GB"/>
        </w:rPr>
        <w:lastRenderedPageBreak/>
        <w:t>Appendix 2</w:t>
      </w:r>
    </w:p>
    <w:p w14:paraId="221FDC04" w14:textId="68E0B2DF" w:rsidR="00072FA1" w:rsidRPr="00B57E28" w:rsidRDefault="00072FA1" w:rsidP="00072FA1">
      <w:pPr>
        <w:rPr>
          <w:rFonts w:ascii="Garamond" w:hAnsi="Garamond"/>
          <w:b/>
          <w:bCs/>
          <w:sz w:val="24"/>
          <w:szCs w:val="24"/>
          <w:lang w:eastAsia="en-GB"/>
        </w:rPr>
      </w:pPr>
      <w:r w:rsidRPr="00B57E28">
        <w:rPr>
          <w:rFonts w:ascii="Garamond" w:hAnsi="Garamond"/>
          <w:b/>
          <w:bCs/>
          <w:sz w:val="24"/>
          <w:szCs w:val="24"/>
          <w:lang w:eastAsia="en-GB"/>
        </w:rPr>
        <w:t>BEXHILL WILD DOMESDAY PROJECT</w:t>
      </w:r>
    </w:p>
    <w:p w14:paraId="3B4838B4" w14:textId="77777777" w:rsidR="00072FA1" w:rsidRPr="00B57E28" w:rsidRDefault="00072FA1" w:rsidP="00072FA1">
      <w:pPr>
        <w:rPr>
          <w:rFonts w:ascii="Garamond" w:hAnsi="Garamond"/>
          <w:b/>
          <w:bCs/>
          <w:sz w:val="24"/>
          <w:szCs w:val="24"/>
          <w:lang w:eastAsia="en-GB"/>
        </w:rPr>
      </w:pPr>
      <w:r w:rsidRPr="00B57E28">
        <w:rPr>
          <w:rFonts w:ascii="Garamond" w:hAnsi="Garamond"/>
          <w:b/>
          <w:bCs/>
          <w:sz w:val="24"/>
          <w:szCs w:val="24"/>
          <w:lang w:eastAsia="en-GB"/>
        </w:rPr>
        <w:t>VOLUNTEER TRAINING</w:t>
      </w:r>
    </w:p>
    <w:p w14:paraId="5CB43485" w14:textId="77777777" w:rsidR="00072FA1" w:rsidRPr="00B57E28" w:rsidRDefault="00072FA1" w:rsidP="00072FA1">
      <w:pPr>
        <w:rPr>
          <w:rFonts w:ascii="Garamond" w:hAnsi="Garamond"/>
          <w:b/>
          <w:bCs/>
          <w:sz w:val="24"/>
          <w:szCs w:val="24"/>
          <w:u w:val="single"/>
          <w:lang w:eastAsia="en-GB"/>
        </w:rPr>
      </w:pPr>
      <w:r w:rsidRPr="00B57E28">
        <w:rPr>
          <w:rFonts w:ascii="Garamond" w:hAnsi="Garamond"/>
          <w:b/>
          <w:bCs/>
          <w:sz w:val="24"/>
          <w:szCs w:val="24"/>
          <w:u w:val="single"/>
          <w:lang w:eastAsia="en-GB"/>
        </w:rPr>
        <w:t>Overview</w:t>
      </w:r>
    </w:p>
    <w:p w14:paraId="084FB813" w14:textId="45E1BFA1" w:rsidR="00072FA1" w:rsidRPr="00B57E28" w:rsidRDefault="00072FA1" w:rsidP="00072FA1">
      <w:pPr>
        <w:rPr>
          <w:rFonts w:ascii="Garamond" w:hAnsi="Garamond"/>
          <w:b/>
          <w:bCs/>
          <w:sz w:val="24"/>
          <w:szCs w:val="24"/>
          <w:lang w:eastAsia="en-GB"/>
        </w:rPr>
      </w:pPr>
      <w:r w:rsidRPr="00B57E28">
        <w:rPr>
          <w:rFonts w:ascii="Garamond" w:hAnsi="Garamond"/>
          <w:b/>
          <w:bCs/>
          <w:sz w:val="24"/>
          <w:szCs w:val="24"/>
          <w:lang w:eastAsia="en-GB"/>
        </w:rPr>
        <w:t>The Bexhill Wild Domesday Project began on 1</w:t>
      </w:r>
      <w:r w:rsidRPr="00B57E28">
        <w:rPr>
          <w:rFonts w:ascii="Garamond" w:hAnsi="Garamond"/>
          <w:b/>
          <w:bCs/>
          <w:sz w:val="24"/>
          <w:szCs w:val="24"/>
          <w:vertAlign w:val="superscript"/>
          <w:lang w:eastAsia="en-GB"/>
        </w:rPr>
        <w:t>st</w:t>
      </w:r>
      <w:r w:rsidRPr="00B57E28">
        <w:rPr>
          <w:rFonts w:ascii="Garamond" w:hAnsi="Garamond"/>
          <w:b/>
          <w:bCs/>
          <w:sz w:val="24"/>
          <w:szCs w:val="24"/>
          <w:lang w:eastAsia="en-GB"/>
        </w:rPr>
        <w:t xml:space="preserve"> June 2023 and its first research phase is due to end on 31</w:t>
      </w:r>
      <w:r w:rsidRPr="00B57E28">
        <w:rPr>
          <w:rFonts w:ascii="Garamond" w:hAnsi="Garamond"/>
          <w:b/>
          <w:bCs/>
          <w:sz w:val="24"/>
          <w:szCs w:val="24"/>
          <w:vertAlign w:val="superscript"/>
          <w:lang w:eastAsia="en-GB"/>
        </w:rPr>
        <w:t>st</w:t>
      </w:r>
      <w:r w:rsidRPr="00B57E28">
        <w:rPr>
          <w:rFonts w:ascii="Garamond" w:hAnsi="Garamond"/>
          <w:b/>
          <w:bCs/>
          <w:sz w:val="24"/>
          <w:szCs w:val="24"/>
          <w:lang w:eastAsia="en-GB"/>
        </w:rPr>
        <w:t xml:space="preserve"> May 2024. The Year Two phase beg</w:t>
      </w:r>
      <w:r w:rsidR="00C85D2F">
        <w:rPr>
          <w:rFonts w:ascii="Garamond" w:hAnsi="Garamond"/>
          <w:b/>
          <w:bCs/>
          <w:sz w:val="24"/>
          <w:szCs w:val="24"/>
          <w:lang w:eastAsia="en-GB"/>
        </w:rPr>
        <w:t>an</w:t>
      </w:r>
      <w:r w:rsidRPr="00B57E28">
        <w:rPr>
          <w:rFonts w:ascii="Garamond" w:hAnsi="Garamond"/>
          <w:b/>
          <w:bCs/>
          <w:sz w:val="24"/>
          <w:szCs w:val="24"/>
          <w:lang w:eastAsia="en-GB"/>
        </w:rPr>
        <w:t xml:space="preserve"> on 1</w:t>
      </w:r>
      <w:r w:rsidRPr="00B57E28">
        <w:rPr>
          <w:rFonts w:ascii="Garamond" w:hAnsi="Garamond"/>
          <w:b/>
          <w:bCs/>
          <w:sz w:val="24"/>
          <w:szCs w:val="24"/>
          <w:vertAlign w:val="superscript"/>
          <w:lang w:eastAsia="en-GB"/>
        </w:rPr>
        <w:t>st</w:t>
      </w:r>
      <w:r w:rsidRPr="00B57E28">
        <w:rPr>
          <w:rFonts w:ascii="Garamond" w:hAnsi="Garamond"/>
          <w:b/>
          <w:bCs/>
          <w:sz w:val="24"/>
          <w:szCs w:val="24"/>
          <w:lang w:eastAsia="en-GB"/>
        </w:rPr>
        <w:t xml:space="preserve"> June 2024 and in th</w:t>
      </w:r>
      <w:r w:rsidR="00C85D2F">
        <w:rPr>
          <w:rFonts w:ascii="Garamond" w:hAnsi="Garamond"/>
          <w:b/>
          <w:bCs/>
          <w:sz w:val="24"/>
          <w:szCs w:val="24"/>
          <w:lang w:eastAsia="en-GB"/>
        </w:rPr>
        <w:t xml:space="preserve">is </w:t>
      </w:r>
      <w:r w:rsidRPr="00B57E28">
        <w:rPr>
          <w:rFonts w:ascii="Garamond" w:hAnsi="Garamond"/>
          <w:b/>
          <w:bCs/>
          <w:sz w:val="24"/>
          <w:szCs w:val="24"/>
          <w:lang w:eastAsia="en-GB"/>
        </w:rPr>
        <w:t xml:space="preserve">next phase, eighteen volunteers will be required, two per Bexhill ward. A public meeting will be held to explain the need for volunteers to come forward.  Training will be offered to those volunteers following formal application and selection. </w:t>
      </w:r>
    </w:p>
    <w:p w14:paraId="755557A3" w14:textId="77777777" w:rsidR="00072FA1" w:rsidRPr="00B57E28" w:rsidRDefault="00072FA1" w:rsidP="00072FA1">
      <w:pPr>
        <w:rPr>
          <w:rFonts w:ascii="Garamond" w:hAnsi="Garamond"/>
          <w:b/>
          <w:bCs/>
          <w:sz w:val="24"/>
          <w:szCs w:val="24"/>
          <w:u w:val="single"/>
          <w:lang w:eastAsia="en-GB"/>
        </w:rPr>
      </w:pPr>
      <w:r w:rsidRPr="00B57E28">
        <w:rPr>
          <w:rFonts w:ascii="Garamond" w:hAnsi="Garamond"/>
          <w:b/>
          <w:bCs/>
          <w:sz w:val="24"/>
          <w:szCs w:val="24"/>
          <w:u w:val="single"/>
          <w:lang w:eastAsia="en-GB"/>
        </w:rPr>
        <w:t>Training</w:t>
      </w:r>
    </w:p>
    <w:p w14:paraId="661004E5" w14:textId="77777777" w:rsidR="00072FA1" w:rsidRPr="00B57E28" w:rsidRDefault="00072FA1" w:rsidP="00072FA1">
      <w:pPr>
        <w:rPr>
          <w:rFonts w:ascii="Garamond" w:hAnsi="Garamond"/>
          <w:sz w:val="24"/>
          <w:szCs w:val="24"/>
          <w:lang w:eastAsia="en-GB"/>
        </w:rPr>
      </w:pPr>
      <w:r w:rsidRPr="00B57E28">
        <w:rPr>
          <w:rFonts w:ascii="Garamond" w:hAnsi="Garamond"/>
          <w:sz w:val="24"/>
          <w:szCs w:val="24"/>
          <w:lang w:eastAsia="en-GB"/>
        </w:rPr>
        <w:t>The basic and advanced training courses are being developed during the Spring of 2024.</w:t>
      </w:r>
    </w:p>
    <w:p w14:paraId="0F98A8A0" w14:textId="77777777" w:rsidR="00072FA1" w:rsidRPr="00B57E28" w:rsidRDefault="00072FA1" w:rsidP="00072FA1">
      <w:pPr>
        <w:rPr>
          <w:rFonts w:ascii="Garamond" w:hAnsi="Garamond"/>
          <w:sz w:val="24"/>
          <w:szCs w:val="24"/>
          <w:lang w:eastAsia="en-GB"/>
        </w:rPr>
      </w:pPr>
      <w:r w:rsidRPr="00B57E28">
        <w:rPr>
          <w:rFonts w:ascii="Garamond" w:hAnsi="Garamond"/>
          <w:sz w:val="24"/>
          <w:szCs w:val="24"/>
          <w:lang w:eastAsia="en-GB"/>
        </w:rPr>
        <w:t>These training courses will be given to 18 volunteers, two per ward.</w:t>
      </w:r>
    </w:p>
    <w:p w14:paraId="6E89B706" w14:textId="77777777" w:rsidR="00072FA1" w:rsidRPr="00B57E28" w:rsidRDefault="00072FA1" w:rsidP="00072FA1">
      <w:pPr>
        <w:rPr>
          <w:rFonts w:ascii="Garamond" w:hAnsi="Garamond"/>
          <w:sz w:val="24"/>
          <w:szCs w:val="24"/>
          <w:lang w:eastAsia="en-GB"/>
        </w:rPr>
      </w:pPr>
      <w:r w:rsidRPr="00B57E28">
        <w:rPr>
          <w:rFonts w:ascii="Garamond" w:hAnsi="Garamond"/>
          <w:sz w:val="24"/>
          <w:szCs w:val="24"/>
          <w:lang w:eastAsia="en-GB"/>
        </w:rPr>
        <w:t>The aim of the training course is to ensure that the volunteers are insured and can operate safely and competently to observe, review, conserve and enhance wildlife and landscapes in their own ward. They will be managed by the Bexhill Wild Domesday Project manager, and they will be supported by grant funding for projects to be implemented. Specialist organisations will be asked to help.</w:t>
      </w:r>
    </w:p>
    <w:p w14:paraId="343F4429" w14:textId="77777777" w:rsidR="00072FA1" w:rsidRPr="00B57E28" w:rsidRDefault="00072FA1" w:rsidP="00072FA1">
      <w:pPr>
        <w:rPr>
          <w:rFonts w:ascii="Garamond" w:hAnsi="Garamond"/>
          <w:sz w:val="24"/>
          <w:szCs w:val="24"/>
          <w:lang w:eastAsia="en-GB"/>
        </w:rPr>
      </w:pPr>
      <w:r w:rsidRPr="00B57E28">
        <w:rPr>
          <w:rFonts w:ascii="Garamond" w:hAnsi="Garamond"/>
          <w:sz w:val="24"/>
          <w:szCs w:val="24"/>
          <w:lang w:eastAsia="en-GB"/>
        </w:rPr>
        <w:t>The funding will be obtained by the Bexhill Wild Domesday CIC, a community interest company set up in December 2023 to support conservation projects from the Pannel Valley to Pevensey Marshes including Bexhill and Hastings – registration number 15352284.</w:t>
      </w:r>
    </w:p>
    <w:p w14:paraId="7A26B0C8" w14:textId="77777777" w:rsidR="00072FA1" w:rsidRPr="00B57E28" w:rsidRDefault="00072FA1" w:rsidP="00072FA1">
      <w:pPr>
        <w:rPr>
          <w:rFonts w:ascii="Garamond" w:hAnsi="Garamond"/>
          <w:b/>
          <w:bCs/>
          <w:sz w:val="24"/>
          <w:szCs w:val="24"/>
          <w:u w:val="single"/>
          <w:lang w:eastAsia="en-GB"/>
        </w:rPr>
      </w:pPr>
      <w:r w:rsidRPr="00B57E28">
        <w:rPr>
          <w:rFonts w:ascii="Garamond" w:hAnsi="Garamond"/>
          <w:b/>
          <w:bCs/>
          <w:sz w:val="24"/>
          <w:szCs w:val="24"/>
          <w:u w:val="single"/>
          <w:lang w:eastAsia="en-GB"/>
        </w:rPr>
        <w:t>Social Development Principles</w:t>
      </w:r>
    </w:p>
    <w:p w14:paraId="3958EB55" w14:textId="77777777" w:rsidR="00072FA1" w:rsidRPr="00B57E28" w:rsidRDefault="00072FA1" w:rsidP="00072FA1">
      <w:pPr>
        <w:rPr>
          <w:rFonts w:ascii="Garamond" w:hAnsi="Garamond"/>
          <w:sz w:val="24"/>
          <w:szCs w:val="24"/>
          <w:u w:val="double"/>
          <w:lang w:eastAsia="en-GB"/>
        </w:rPr>
      </w:pPr>
      <w:r w:rsidRPr="00B57E28">
        <w:rPr>
          <w:rFonts w:ascii="Garamond" w:hAnsi="Garamond"/>
          <w:sz w:val="24"/>
          <w:szCs w:val="24"/>
          <w:lang w:eastAsia="en-GB"/>
        </w:rPr>
        <w:t>Volunteers will be asked to follow the guidance from Sussex Wildlife Trust in aiming to make life better in each ward of Bexhill over time using these four principles:</w:t>
      </w:r>
    </w:p>
    <w:p w14:paraId="2348ED54" w14:textId="77777777" w:rsidR="00072FA1" w:rsidRPr="00B57E28" w:rsidRDefault="00072FA1" w:rsidP="00072FA1">
      <w:pPr>
        <w:spacing w:before="300" w:after="300" w:line="240" w:lineRule="auto"/>
        <w:ind w:left="900"/>
        <w:rPr>
          <w:rFonts w:ascii="Garamond" w:eastAsia="Times New Roman" w:hAnsi="Garamond" w:cs="Times New Roman"/>
          <w:kern w:val="0"/>
          <w:sz w:val="24"/>
          <w:szCs w:val="24"/>
          <w:lang w:eastAsia="en-GB"/>
          <w14:ligatures w14:val="none"/>
        </w:rPr>
      </w:pPr>
      <w:r w:rsidRPr="00B57E28">
        <w:rPr>
          <w:rFonts w:ascii="Garamond" w:eastAsia="Times New Roman" w:hAnsi="Garamond" w:cs="Times New Roman"/>
          <w:kern w:val="0"/>
          <w:sz w:val="24"/>
          <w:szCs w:val="24"/>
          <w:lang w:eastAsia="en-GB"/>
          <w14:ligatures w14:val="none"/>
        </w:rPr>
        <w:t>1. the promotion of sustainable development,</w:t>
      </w:r>
      <w:r w:rsidRPr="00B57E28">
        <w:rPr>
          <w:rFonts w:ascii="Garamond" w:eastAsia="Times New Roman" w:hAnsi="Garamond" w:cs="Times New Roman"/>
          <w:kern w:val="0"/>
          <w:sz w:val="24"/>
          <w:szCs w:val="24"/>
          <w:lang w:eastAsia="en-GB"/>
          <w14:ligatures w14:val="none"/>
        </w:rPr>
        <w:br/>
        <w:t>2. promotion of cultural and community values,</w:t>
      </w:r>
      <w:r w:rsidRPr="00B57E28">
        <w:rPr>
          <w:rFonts w:ascii="Garamond" w:eastAsia="Times New Roman" w:hAnsi="Garamond" w:cs="Times New Roman"/>
          <w:kern w:val="0"/>
          <w:sz w:val="24"/>
          <w:szCs w:val="24"/>
          <w:lang w:eastAsia="en-GB"/>
          <w14:ligatures w14:val="none"/>
        </w:rPr>
        <w:br/>
        <w:t>3. conservation of the natural environment, including ecological vitality</w:t>
      </w:r>
      <w:r w:rsidRPr="00B57E28">
        <w:rPr>
          <w:rFonts w:ascii="Garamond" w:eastAsia="Times New Roman" w:hAnsi="Garamond" w:cs="Times New Roman"/>
          <w:kern w:val="0"/>
          <w:sz w:val="24"/>
          <w:szCs w:val="24"/>
          <w:lang w:eastAsia="en-GB"/>
          <w14:ligatures w14:val="none"/>
        </w:rPr>
        <w:br/>
        <w:t>4. and establishment of good governance.</w:t>
      </w:r>
    </w:p>
    <w:p w14:paraId="3FC57400" w14:textId="77777777" w:rsidR="00072FA1" w:rsidRPr="00B57E28" w:rsidRDefault="00072FA1" w:rsidP="00072FA1">
      <w:pPr>
        <w:rPr>
          <w:rFonts w:ascii="Garamond" w:hAnsi="Garamond"/>
          <w:b/>
          <w:bCs/>
          <w:sz w:val="24"/>
          <w:szCs w:val="24"/>
          <w:u w:val="single"/>
          <w:lang w:eastAsia="en-GB"/>
        </w:rPr>
      </w:pPr>
      <w:r w:rsidRPr="00B57E28">
        <w:rPr>
          <w:rFonts w:ascii="Garamond" w:hAnsi="Garamond"/>
          <w:b/>
          <w:bCs/>
          <w:sz w:val="24"/>
          <w:szCs w:val="24"/>
          <w:u w:val="single"/>
          <w:lang w:eastAsia="en-GB"/>
        </w:rPr>
        <w:t>Basic Training Overview</w:t>
      </w:r>
    </w:p>
    <w:p w14:paraId="14FFFE97" w14:textId="77777777" w:rsidR="00072FA1" w:rsidRPr="00B57E28" w:rsidRDefault="00072FA1" w:rsidP="00072FA1">
      <w:pPr>
        <w:rPr>
          <w:rFonts w:ascii="Garamond" w:hAnsi="Garamond"/>
          <w:sz w:val="24"/>
          <w:szCs w:val="24"/>
          <w:lang w:eastAsia="en-GB"/>
        </w:rPr>
      </w:pPr>
      <w:r w:rsidRPr="00B57E28">
        <w:rPr>
          <w:rFonts w:ascii="Garamond" w:hAnsi="Garamond"/>
          <w:sz w:val="24"/>
          <w:szCs w:val="24"/>
          <w:lang w:eastAsia="en-GB"/>
        </w:rPr>
        <w:t>The training programme will include aspects of wildlife and landscape conservation and enhancement, and the aim is to ensure volunteers feel happy and confident in their roles.  They do not have to be scientific experts in any aspect of conservation work, but they do need to know their wards and local landscapes thoroughly and demonstrate a long-term wish to participate in patrolling their area, making reports, and working with other groups to achieve targets.  The age limit for these volunteers will be 18 to 85.</w:t>
      </w:r>
    </w:p>
    <w:p w14:paraId="3BD6B17C" w14:textId="77777777" w:rsidR="00072FA1" w:rsidRPr="00B57E28" w:rsidRDefault="00072FA1" w:rsidP="00072FA1">
      <w:pPr>
        <w:rPr>
          <w:rFonts w:ascii="Garamond" w:hAnsi="Garamond"/>
          <w:sz w:val="24"/>
          <w:szCs w:val="24"/>
          <w:lang w:eastAsia="en-GB"/>
        </w:rPr>
      </w:pPr>
      <w:r w:rsidRPr="00B57E28">
        <w:rPr>
          <w:rFonts w:ascii="Garamond" w:hAnsi="Garamond"/>
          <w:sz w:val="24"/>
          <w:szCs w:val="24"/>
          <w:lang w:eastAsia="en-GB"/>
        </w:rPr>
        <w:t>Volunteers will operate from their own homes, gathering facts, photographing wildlife and plant life recording their findings on a national online database and monitoring their environment across a range of aspects set out below.</w:t>
      </w:r>
    </w:p>
    <w:p w14:paraId="3663B897" w14:textId="77777777" w:rsidR="00072FA1" w:rsidRPr="00B57E28" w:rsidRDefault="00072FA1" w:rsidP="00072FA1">
      <w:pPr>
        <w:rPr>
          <w:rFonts w:ascii="Garamond" w:hAnsi="Garamond"/>
          <w:sz w:val="24"/>
          <w:szCs w:val="24"/>
          <w:lang w:eastAsia="en-GB"/>
        </w:rPr>
      </w:pPr>
      <w:r w:rsidRPr="00B57E28">
        <w:rPr>
          <w:rFonts w:ascii="Garamond" w:hAnsi="Garamond"/>
          <w:sz w:val="24"/>
          <w:szCs w:val="24"/>
          <w:lang w:eastAsia="en-GB"/>
        </w:rPr>
        <w:lastRenderedPageBreak/>
        <w:t>There is no need to patrol at specific times each day or week, but monthly reports through the season will be invaluable in developing a deep understanding of what is happening in the ward.</w:t>
      </w:r>
    </w:p>
    <w:p w14:paraId="2AAD4AD4" w14:textId="77777777" w:rsidR="00072FA1" w:rsidRPr="00B57E28" w:rsidRDefault="00072FA1" w:rsidP="00072FA1">
      <w:pPr>
        <w:rPr>
          <w:rFonts w:ascii="Garamond" w:hAnsi="Garamond"/>
          <w:b/>
          <w:bCs/>
          <w:sz w:val="24"/>
          <w:szCs w:val="24"/>
          <w:u w:val="single"/>
          <w:lang w:eastAsia="en-GB"/>
        </w:rPr>
      </w:pPr>
      <w:r w:rsidRPr="00B57E28">
        <w:rPr>
          <w:rFonts w:ascii="Garamond" w:hAnsi="Garamond"/>
          <w:b/>
          <w:bCs/>
          <w:sz w:val="24"/>
          <w:szCs w:val="24"/>
          <w:u w:val="single"/>
          <w:lang w:eastAsia="en-GB"/>
        </w:rPr>
        <w:t>Basic Training Phase</w:t>
      </w:r>
    </w:p>
    <w:p w14:paraId="551C75EA" w14:textId="77777777" w:rsidR="00072FA1" w:rsidRPr="00B57E28" w:rsidRDefault="00072FA1" w:rsidP="00072FA1">
      <w:pPr>
        <w:rPr>
          <w:rFonts w:ascii="Garamond" w:hAnsi="Garamond"/>
          <w:sz w:val="24"/>
          <w:szCs w:val="24"/>
          <w:lang w:eastAsia="en-GB"/>
        </w:rPr>
      </w:pPr>
      <w:r w:rsidRPr="00B57E28">
        <w:rPr>
          <w:rFonts w:ascii="Garamond" w:hAnsi="Garamond"/>
          <w:sz w:val="24"/>
          <w:szCs w:val="24"/>
          <w:lang w:eastAsia="en-GB"/>
        </w:rPr>
        <w:t>Initial training will cover:</w:t>
      </w:r>
    </w:p>
    <w:p w14:paraId="3FE4761D" w14:textId="77777777" w:rsidR="00072FA1" w:rsidRPr="00B57E28" w:rsidRDefault="00072FA1" w:rsidP="00072FA1">
      <w:pPr>
        <w:rPr>
          <w:rFonts w:ascii="Garamond" w:hAnsi="Garamond"/>
          <w:color w:val="FF0000"/>
          <w:sz w:val="24"/>
          <w:szCs w:val="24"/>
          <w:lang w:eastAsia="en-GB"/>
        </w:rPr>
      </w:pPr>
      <w:r w:rsidRPr="00B57E28">
        <w:rPr>
          <w:rFonts w:ascii="Garamond" w:hAnsi="Garamond"/>
          <w:sz w:val="24"/>
          <w:szCs w:val="24"/>
          <w:lang w:eastAsia="en-GB"/>
        </w:rPr>
        <w:t>A slide presentation covering a map-based overview of each ward and its current natural assets including landscape types, water courses, tree preservation orders, the implications of climate change and sea level rises, aspects of ground water and flooding. Wildlife and plant life information will cover the basic categories found in Bexhill-on-Sea today:</w:t>
      </w:r>
    </w:p>
    <w:p w14:paraId="3A9403C9" w14:textId="77777777" w:rsidR="00072FA1" w:rsidRPr="00B57E28" w:rsidRDefault="00072FA1" w:rsidP="00072FA1">
      <w:pPr>
        <w:rPr>
          <w:rFonts w:ascii="Garamond" w:hAnsi="Garamond"/>
          <w:sz w:val="24"/>
          <w:szCs w:val="24"/>
          <w:lang w:eastAsia="en-GB"/>
        </w:rPr>
      </w:pPr>
      <w:r w:rsidRPr="00B57E28">
        <w:rPr>
          <w:rFonts w:ascii="Garamond" w:hAnsi="Garamond"/>
          <w:sz w:val="24"/>
          <w:szCs w:val="24"/>
        </w:rPr>
        <w:t>(1) Mammals (2) Birds (3) Reptiles &amp; Amphibians (4) Fish (5) Insects that are butterflies or moths (6) Other insects, spiders (7) Molluscs, terrestrial land freshwater crustaceans, seashore crustaceans, other terrestrial and freshwater invertebrates, other seashore invertebrates (8) Trees and shrubs (9) Wildflowers (10) Grasses, rushes, sedges, lower plants, fungi.</w:t>
      </w:r>
    </w:p>
    <w:p w14:paraId="5B621A46" w14:textId="77777777" w:rsidR="00072FA1" w:rsidRPr="00B57E28" w:rsidRDefault="00072FA1" w:rsidP="00072FA1">
      <w:pPr>
        <w:rPr>
          <w:rFonts w:ascii="Garamond" w:hAnsi="Garamond"/>
          <w:sz w:val="24"/>
          <w:szCs w:val="24"/>
          <w:lang w:eastAsia="en-GB"/>
        </w:rPr>
      </w:pPr>
      <w:r w:rsidRPr="00B57E28">
        <w:rPr>
          <w:rFonts w:ascii="Garamond" w:hAnsi="Garamond"/>
          <w:sz w:val="24"/>
          <w:szCs w:val="24"/>
          <w:lang w:eastAsia="en-GB"/>
        </w:rPr>
        <w:t>During basic training, volunteers will learn about risk assessment, health &amp; safety awareness, first aid and a clear understanding of the Project Occupational Health and Safety Policy and Lone Worker Policy, Equal Opportunities Policy and the limitations of public liability, personal data protection (non-fee) and personal protection insurance.</w:t>
      </w:r>
    </w:p>
    <w:p w14:paraId="5D96CA9E" w14:textId="77777777" w:rsidR="00072FA1" w:rsidRPr="00B57E28" w:rsidRDefault="00072FA1" w:rsidP="00072FA1">
      <w:pPr>
        <w:rPr>
          <w:rFonts w:ascii="Garamond" w:hAnsi="Garamond"/>
          <w:sz w:val="24"/>
          <w:szCs w:val="24"/>
          <w:lang w:eastAsia="en-GB"/>
        </w:rPr>
      </w:pPr>
      <w:r w:rsidRPr="00B57E28">
        <w:rPr>
          <w:rFonts w:ascii="Garamond" w:hAnsi="Garamond"/>
          <w:sz w:val="24"/>
          <w:szCs w:val="24"/>
          <w:lang w:eastAsia="en-GB"/>
        </w:rPr>
        <w:t xml:space="preserve">Basic training will also cover clothing to be worn, how to take effective photographs using a mobile phone, how to use GPS to mark locations for further review, how to identify threats to landscapes and wildlife, how to record findings and how to report information to the Project manager so that a comprehensive picture of each ward can then be used to make decisions on future work. </w:t>
      </w:r>
    </w:p>
    <w:p w14:paraId="7CE7EB68" w14:textId="77777777" w:rsidR="00072FA1" w:rsidRPr="00B57E28" w:rsidRDefault="00072FA1" w:rsidP="00072FA1">
      <w:pPr>
        <w:rPr>
          <w:rFonts w:ascii="Garamond" w:hAnsi="Garamond"/>
          <w:sz w:val="24"/>
          <w:szCs w:val="24"/>
          <w:lang w:eastAsia="en-GB"/>
        </w:rPr>
      </w:pPr>
      <w:r w:rsidRPr="00B57E28">
        <w:rPr>
          <w:rFonts w:ascii="Garamond" w:hAnsi="Garamond"/>
          <w:sz w:val="24"/>
          <w:szCs w:val="24"/>
          <w:lang w:eastAsia="en-GB"/>
        </w:rPr>
        <w:t>Volunteers will ideally work in pairs and aim to become all-rounders in their wards, not just specialist in any one aspect of nature. The aim is to obtain an overall picture of the environment of their ward. If a volunteer decides to work alone because a colleague is on holiday or off sick, they will need to have regard to our Lone Worker policy.</w:t>
      </w:r>
    </w:p>
    <w:p w14:paraId="683EF714" w14:textId="77777777" w:rsidR="00072FA1" w:rsidRPr="00B57E28" w:rsidRDefault="00072FA1" w:rsidP="00072FA1">
      <w:pPr>
        <w:rPr>
          <w:rFonts w:ascii="Garamond" w:hAnsi="Garamond"/>
          <w:sz w:val="24"/>
          <w:szCs w:val="24"/>
          <w:lang w:eastAsia="en-GB"/>
        </w:rPr>
      </w:pPr>
      <w:r w:rsidRPr="00B57E28">
        <w:rPr>
          <w:rFonts w:ascii="Garamond" w:hAnsi="Garamond"/>
          <w:sz w:val="24"/>
          <w:szCs w:val="24"/>
          <w:lang w:eastAsia="en-GB"/>
        </w:rPr>
        <w:t>Volunteers will learn how to use iRecord for the National Biological Network</w:t>
      </w:r>
    </w:p>
    <w:p w14:paraId="5299B5AC" w14:textId="77777777" w:rsidR="00072FA1" w:rsidRPr="00B57E28" w:rsidRDefault="00072FA1" w:rsidP="00072FA1">
      <w:pPr>
        <w:rPr>
          <w:rFonts w:ascii="Garamond" w:hAnsi="Garamond"/>
          <w:b/>
          <w:bCs/>
          <w:sz w:val="24"/>
          <w:szCs w:val="24"/>
          <w:u w:val="single"/>
          <w:lang w:eastAsia="en-GB"/>
        </w:rPr>
      </w:pPr>
      <w:r w:rsidRPr="00B57E28">
        <w:rPr>
          <w:rFonts w:ascii="Garamond" w:hAnsi="Garamond"/>
          <w:b/>
          <w:bCs/>
          <w:sz w:val="24"/>
          <w:szCs w:val="24"/>
          <w:u w:val="single"/>
          <w:lang w:eastAsia="en-GB"/>
        </w:rPr>
        <w:t>Advanced Training</w:t>
      </w:r>
    </w:p>
    <w:p w14:paraId="6DDB678A" w14:textId="77777777" w:rsidR="00072FA1" w:rsidRPr="00B57E28" w:rsidRDefault="00072FA1" w:rsidP="00072FA1">
      <w:pPr>
        <w:rPr>
          <w:rFonts w:ascii="Garamond" w:hAnsi="Garamond"/>
          <w:sz w:val="24"/>
          <w:szCs w:val="24"/>
          <w:lang w:eastAsia="en-GB"/>
        </w:rPr>
      </w:pPr>
      <w:r w:rsidRPr="00B57E28">
        <w:rPr>
          <w:rFonts w:ascii="Garamond" w:hAnsi="Garamond"/>
          <w:sz w:val="24"/>
          <w:szCs w:val="24"/>
          <w:lang w:eastAsia="en-GB"/>
        </w:rPr>
        <w:t>As projects are appropriately planned for each ward, the next phase will be advanced training. This will be additional training on the types of landscape already identified by the Domesday Project: coast, fen, marsh, meadow, farmland (dairy, beef, sheep and arable), woodland, urban, parks &amp; gardens, private gardens and recreational areas and pathways. The training will also cover specific tasks like tree and hedge planting, plant and tree identification and insect identification using computer application and bat and bird identification using electronic analysers.</w:t>
      </w:r>
    </w:p>
    <w:p w14:paraId="15201418" w14:textId="77777777" w:rsidR="00072FA1" w:rsidRPr="00B57E28" w:rsidRDefault="00072FA1" w:rsidP="00072FA1">
      <w:pPr>
        <w:rPr>
          <w:rFonts w:ascii="Garamond" w:hAnsi="Garamond"/>
          <w:sz w:val="24"/>
          <w:szCs w:val="24"/>
          <w:lang w:eastAsia="en-GB"/>
        </w:rPr>
      </w:pPr>
      <w:r w:rsidRPr="00B57E28">
        <w:rPr>
          <w:rFonts w:ascii="Garamond" w:hAnsi="Garamond"/>
          <w:sz w:val="24"/>
          <w:szCs w:val="24"/>
          <w:lang w:eastAsia="en-GB"/>
        </w:rPr>
        <w:t>In this advanced training volunteers will learn a broad overview of the following landscape and wildlife conservation aspects connected to climate change:</w:t>
      </w:r>
    </w:p>
    <w:p w14:paraId="0AAF930C" w14:textId="77777777" w:rsidR="00072FA1" w:rsidRPr="00B57E28" w:rsidRDefault="00072FA1" w:rsidP="00072FA1">
      <w:pPr>
        <w:rPr>
          <w:rFonts w:ascii="Garamond" w:hAnsi="Garamond"/>
          <w:sz w:val="24"/>
          <w:szCs w:val="24"/>
          <w:lang w:eastAsia="en-GB"/>
        </w:rPr>
      </w:pPr>
      <w:r w:rsidRPr="00B57E28">
        <w:rPr>
          <w:rFonts w:ascii="Garamond" w:eastAsia="Times New Roman" w:hAnsi="Garamond" w:cs="Times New Roman"/>
          <w:color w:val="111827"/>
          <w:kern w:val="0"/>
          <w:sz w:val="24"/>
          <w:szCs w:val="24"/>
          <w:lang w:eastAsia="en-GB"/>
          <w14:ligatures w14:val="none"/>
        </w:rPr>
        <w:t>Coastal Habitats and their management</w:t>
      </w:r>
      <w:r w:rsidRPr="00B57E28">
        <w:rPr>
          <w:rFonts w:ascii="Garamond" w:hAnsi="Garamond"/>
          <w:sz w:val="24"/>
          <w:szCs w:val="24"/>
          <w:lang w:eastAsia="en-GB"/>
        </w:rPr>
        <w:t xml:space="preserve">, </w:t>
      </w:r>
      <w:r w:rsidRPr="00B57E28">
        <w:rPr>
          <w:rFonts w:ascii="Garamond" w:eastAsia="Times New Roman" w:hAnsi="Garamond" w:cs="Times New Roman"/>
          <w:color w:val="111827"/>
          <w:kern w:val="0"/>
          <w:sz w:val="24"/>
          <w:szCs w:val="24"/>
          <w:lang w:eastAsia="en-GB"/>
          <w14:ligatures w14:val="none"/>
        </w:rPr>
        <w:t>Saltmarsh</w:t>
      </w:r>
      <w:r w:rsidRPr="00B57E28">
        <w:rPr>
          <w:rFonts w:ascii="Garamond" w:eastAsia="Times New Roman" w:hAnsi="Garamond" w:cs="Times New Roman"/>
          <w:color w:val="3D3D3D"/>
          <w:kern w:val="0"/>
          <w:sz w:val="24"/>
          <w:szCs w:val="24"/>
          <w:lang w:eastAsia="en-GB"/>
          <w14:ligatures w14:val="none"/>
        </w:rPr>
        <w:t xml:space="preserve">, </w:t>
      </w:r>
      <w:r w:rsidRPr="00B57E28">
        <w:rPr>
          <w:rFonts w:ascii="Garamond" w:eastAsia="Times New Roman" w:hAnsi="Garamond" w:cs="Times New Roman"/>
          <w:color w:val="111827"/>
          <w:kern w:val="0"/>
          <w:sz w:val="24"/>
          <w:szCs w:val="24"/>
          <w:lang w:eastAsia="en-GB"/>
          <w14:ligatures w14:val="none"/>
        </w:rPr>
        <w:t>Saline lagoons</w:t>
      </w:r>
      <w:r w:rsidRPr="00B57E28">
        <w:rPr>
          <w:rFonts w:ascii="Garamond" w:eastAsia="Times New Roman" w:hAnsi="Garamond" w:cs="Times New Roman"/>
          <w:color w:val="3D3D3D"/>
          <w:kern w:val="0"/>
          <w:sz w:val="24"/>
          <w:szCs w:val="24"/>
          <w:lang w:eastAsia="en-GB"/>
          <w14:ligatures w14:val="none"/>
        </w:rPr>
        <w:t xml:space="preserve">, </w:t>
      </w:r>
      <w:r w:rsidRPr="00B57E28">
        <w:rPr>
          <w:rFonts w:ascii="Garamond" w:eastAsia="Times New Roman" w:hAnsi="Garamond" w:cs="Times New Roman"/>
          <w:color w:val="111827"/>
          <w:kern w:val="0"/>
          <w:sz w:val="24"/>
          <w:szCs w:val="24"/>
          <w:lang w:eastAsia="en-GB"/>
          <w14:ligatures w14:val="none"/>
        </w:rPr>
        <w:t>Shingle</w:t>
      </w:r>
      <w:r w:rsidRPr="00B57E28">
        <w:rPr>
          <w:rFonts w:ascii="Garamond" w:eastAsia="Times New Roman" w:hAnsi="Garamond" w:cs="Times New Roman"/>
          <w:color w:val="3D3D3D"/>
          <w:kern w:val="0"/>
          <w:sz w:val="24"/>
          <w:szCs w:val="24"/>
          <w:lang w:eastAsia="en-GB"/>
          <w14:ligatures w14:val="none"/>
        </w:rPr>
        <w:t>, beach cleaning.</w:t>
      </w:r>
    </w:p>
    <w:p w14:paraId="0CA8DAED" w14:textId="77777777" w:rsidR="00072FA1" w:rsidRPr="00B57E28" w:rsidRDefault="00072FA1" w:rsidP="00072FA1">
      <w:pPr>
        <w:spacing w:before="300" w:after="300" w:line="240" w:lineRule="auto"/>
        <w:rPr>
          <w:rFonts w:ascii="Garamond" w:eastAsia="Times New Roman" w:hAnsi="Garamond" w:cs="Times New Roman"/>
          <w:color w:val="3D3D3D"/>
          <w:kern w:val="0"/>
          <w:sz w:val="24"/>
          <w:szCs w:val="24"/>
          <w:lang w:eastAsia="en-GB"/>
          <w14:ligatures w14:val="none"/>
        </w:rPr>
      </w:pPr>
      <w:r w:rsidRPr="00B57E28">
        <w:rPr>
          <w:rFonts w:ascii="Garamond" w:eastAsia="Times New Roman" w:hAnsi="Garamond" w:cs="Times New Roman"/>
          <w:color w:val="111827"/>
          <w:kern w:val="0"/>
          <w:sz w:val="24"/>
          <w:szCs w:val="24"/>
          <w:lang w:eastAsia="en-GB"/>
          <w14:ligatures w14:val="none"/>
        </w:rPr>
        <w:lastRenderedPageBreak/>
        <w:t>Grazing marsh</w:t>
      </w:r>
      <w:r w:rsidRPr="00B57E28">
        <w:rPr>
          <w:rFonts w:ascii="Garamond" w:eastAsia="Times New Roman" w:hAnsi="Garamond" w:cs="Times New Roman"/>
          <w:color w:val="3D3D3D"/>
          <w:kern w:val="0"/>
          <w:sz w:val="24"/>
          <w:szCs w:val="24"/>
          <w:lang w:eastAsia="en-GB"/>
          <w14:ligatures w14:val="none"/>
        </w:rPr>
        <w:t>land at Pevensey and Combe Valley, predator fencing for ground nesting bird protection, underground nesting for Wheatears at Galley Hill, rabbit enclosures where rare plants are found in a landscape, the provision and use of nest boxes.</w:t>
      </w:r>
    </w:p>
    <w:p w14:paraId="44E365FA" w14:textId="77777777" w:rsidR="00072FA1" w:rsidRPr="00B57E28" w:rsidRDefault="00072FA1" w:rsidP="00072FA1">
      <w:pPr>
        <w:spacing w:before="300" w:after="300" w:line="240" w:lineRule="auto"/>
        <w:rPr>
          <w:rFonts w:ascii="Garamond" w:eastAsia="Times New Roman" w:hAnsi="Garamond" w:cs="Times New Roman"/>
          <w:color w:val="111827"/>
          <w:kern w:val="0"/>
          <w:sz w:val="24"/>
          <w:szCs w:val="24"/>
          <w:lang w:eastAsia="en-GB"/>
          <w14:ligatures w14:val="none"/>
        </w:rPr>
      </w:pPr>
      <w:r w:rsidRPr="00B57E28">
        <w:rPr>
          <w:rFonts w:ascii="Garamond" w:eastAsia="Times New Roman" w:hAnsi="Garamond" w:cs="Times New Roman"/>
          <w:color w:val="111827"/>
          <w:kern w:val="0"/>
          <w:sz w:val="24"/>
          <w:szCs w:val="24"/>
          <w:lang w:eastAsia="en-GB"/>
          <w14:ligatures w14:val="none"/>
        </w:rPr>
        <w:t>Understanding wetlands, water level management, marine conservation areas of our coast, kelp recovery, sea grass planting, tidal outflow and influx, sea levels and coastal erosion and the work of the Environment Agency.</w:t>
      </w:r>
    </w:p>
    <w:p w14:paraId="62CC0448" w14:textId="77777777" w:rsidR="00072FA1" w:rsidRPr="00B57E28" w:rsidRDefault="00072FA1" w:rsidP="00072FA1">
      <w:pPr>
        <w:rPr>
          <w:rFonts w:ascii="Garamond" w:eastAsia="Times New Roman" w:hAnsi="Garamond" w:cs="Times New Roman"/>
          <w:color w:val="3D3D3D"/>
          <w:kern w:val="0"/>
          <w:sz w:val="24"/>
          <w:szCs w:val="24"/>
          <w:lang w:eastAsia="en-GB"/>
          <w14:ligatures w14:val="none"/>
        </w:rPr>
      </w:pPr>
      <w:r w:rsidRPr="00B57E28">
        <w:rPr>
          <w:rFonts w:ascii="Garamond" w:hAnsi="Garamond"/>
          <w:sz w:val="24"/>
          <w:szCs w:val="24"/>
        </w:rPr>
        <w:t xml:space="preserve">Learning about meadows and unimproved grassland, grass cutting and the interrelation of these areas with bees, </w:t>
      </w:r>
      <w:r w:rsidRPr="00B57E28">
        <w:rPr>
          <w:rFonts w:ascii="Garamond" w:eastAsia="Times New Roman" w:hAnsi="Garamond" w:cs="Times New Roman"/>
          <w:color w:val="3D3D3D"/>
          <w:kern w:val="0"/>
          <w:sz w:val="24"/>
          <w:szCs w:val="24"/>
          <w:lang w:eastAsia="en-GB"/>
          <w14:ligatures w14:val="none"/>
        </w:rPr>
        <w:t>butterflies, spiders, beetles, waxcap fungi, and small mammals.</w:t>
      </w:r>
    </w:p>
    <w:p w14:paraId="47CD1D8A" w14:textId="77777777" w:rsidR="00072FA1" w:rsidRPr="00B57E28" w:rsidRDefault="00072FA1" w:rsidP="00072FA1">
      <w:pPr>
        <w:rPr>
          <w:rFonts w:ascii="Garamond" w:hAnsi="Garamond"/>
          <w:sz w:val="24"/>
          <w:szCs w:val="24"/>
        </w:rPr>
      </w:pPr>
      <w:r w:rsidRPr="00B57E28">
        <w:rPr>
          <w:rFonts w:ascii="Garamond" w:eastAsia="Times New Roman" w:hAnsi="Garamond" w:cs="Times New Roman"/>
          <w:color w:val="3D3D3D"/>
          <w:kern w:val="0"/>
          <w:sz w:val="24"/>
          <w:szCs w:val="24"/>
          <w:lang w:eastAsia="en-GB"/>
          <w14:ligatures w14:val="none"/>
        </w:rPr>
        <w:t>Woodland life and tree identification and conservation.</w:t>
      </w:r>
    </w:p>
    <w:p w14:paraId="22F319BE" w14:textId="77777777" w:rsidR="00072FA1" w:rsidRPr="00B57E28" w:rsidRDefault="00072FA1" w:rsidP="00072FA1">
      <w:pPr>
        <w:rPr>
          <w:rFonts w:ascii="Garamond" w:hAnsi="Garamond"/>
          <w:sz w:val="24"/>
          <w:szCs w:val="24"/>
        </w:rPr>
      </w:pPr>
      <w:r w:rsidRPr="00B57E28">
        <w:rPr>
          <w:rFonts w:ascii="Garamond" w:hAnsi="Garamond"/>
          <w:sz w:val="24"/>
          <w:szCs w:val="24"/>
        </w:rPr>
        <w:t>Dogs, Sheep and Cattle Safety, the law on the use of drones, the laws protecting wildlife including beavers.</w:t>
      </w:r>
    </w:p>
    <w:p w14:paraId="632F42FF" w14:textId="77777777" w:rsidR="00072FA1" w:rsidRPr="00B57E28" w:rsidRDefault="00072FA1" w:rsidP="00072FA1">
      <w:pPr>
        <w:rPr>
          <w:rFonts w:ascii="Garamond" w:hAnsi="Garamond"/>
          <w:sz w:val="24"/>
          <w:szCs w:val="24"/>
        </w:rPr>
      </w:pPr>
      <w:r w:rsidRPr="00B57E28">
        <w:rPr>
          <w:rFonts w:ascii="Garamond" w:hAnsi="Garamond"/>
          <w:sz w:val="24"/>
          <w:szCs w:val="24"/>
        </w:rPr>
        <w:t>Private front garden pollination corridors.</w:t>
      </w:r>
    </w:p>
    <w:p w14:paraId="272A1A96" w14:textId="77777777" w:rsidR="00072FA1" w:rsidRPr="00B57E28" w:rsidRDefault="00072FA1" w:rsidP="00072FA1">
      <w:pPr>
        <w:rPr>
          <w:rFonts w:ascii="Garamond" w:hAnsi="Garamond"/>
          <w:sz w:val="24"/>
          <w:szCs w:val="24"/>
        </w:rPr>
      </w:pPr>
      <w:r w:rsidRPr="00B57E28">
        <w:rPr>
          <w:rFonts w:ascii="Garamond" w:hAnsi="Garamond"/>
          <w:sz w:val="24"/>
          <w:szCs w:val="24"/>
        </w:rPr>
        <w:t>Major nature pathways of the local area.</w:t>
      </w:r>
    </w:p>
    <w:p w14:paraId="154AC031" w14:textId="77777777" w:rsidR="00072FA1" w:rsidRPr="00B57E28" w:rsidRDefault="00072FA1" w:rsidP="00072FA1">
      <w:pPr>
        <w:rPr>
          <w:rFonts w:ascii="Garamond" w:hAnsi="Garamond"/>
          <w:sz w:val="24"/>
          <w:szCs w:val="24"/>
        </w:rPr>
      </w:pPr>
      <w:r w:rsidRPr="00B57E28">
        <w:rPr>
          <w:rFonts w:ascii="Garamond" w:hAnsi="Garamond"/>
          <w:sz w:val="24"/>
          <w:szCs w:val="24"/>
        </w:rPr>
        <w:t>Food chain and raptors.</w:t>
      </w:r>
    </w:p>
    <w:p w14:paraId="6FBBC727" w14:textId="77777777" w:rsidR="00072FA1" w:rsidRPr="00B57E28" w:rsidRDefault="00072FA1" w:rsidP="00072FA1">
      <w:pPr>
        <w:rPr>
          <w:rFonts w:ascii="Garamond" w:hAnsi="Garamond"/>
          <w:b/>
          <w:bCs/>
          <w:sz w:val="24"/>
          <w:szCs w:val="24"/>
          <w:u w:val="single"/>
          <w:lang w:eastAsia="en-GB"/>
        </w:rPr>
      </w:pPr>
      <w:r w:rsidRPr="00B57E28">
        <w:rPr>
          <w:rFonts w:ascii="Garamond" w:hAnsi="Garamond"/>
          <w:b/>
          <w:bCs/>
          <w:sz w:val="24"/>
          <w:szCs w:val="24"/>
          <w:u w:val="single"/>
          <w:lang w:eastAsia="en-GB"/>
        </w:rPr>
        <w:t>Clothing</w:t>
      </w:r>
    </w:p>
    <w:p w14:paraId="11D41B95" w14:textId="77777777" w:rsidR="00072FA1" w:rsidRPr="00B57E28" w:rsidRDefault="00072FA1" w:rsidP="00072FA1">
      <w:pPr>
        <w:rPr>
          <w:rFonts w:ascii="Garamond" w:hAnsi="Garamond"/>
          <w:sz w:val="24"/>
          <w:szCs w:val="24"/>
          <w:lang w:eastAsia="en-GB"/>
        </w:rPr>
      </w:pPr>
      <w:r w:rsidRPr="00B57E28">
        <w:rPr>
          <w:rFonts w:ascii="Garamond" w:hAnsi="Garamond"/>
          <w:sz w:val="24"/>
          <w:szCs w:val="24"/>
          <w:lang w:eastAsia="en-GB"/>
        </w:rPr>
        <w:t>Some landscapes are urban with hard standing but there are areas of woodland and marsh that will require wellingtons or strong boots and clothing worn need to be appropriate to the season. Gloves will be needed. Volunteers will be asked to use common sense about weather conditions and there will be no requirement whatsoever to hazard personal safety.</w:t>
      </w:r>
    </w:p>
    <w:p w14:paraId="1132D2B6" w14:textId="77777777" w:rsidR="00072FA1" w:rsidRPr="00B57E28" w:rsidRDefault="00072FA1" w:rsidP="00072FA1">
      <w:pPr>
        <w:rPr>
          <w:rFonts w:ascii="Garamond" w:hAnsi="Garamond"/>
          <w:sz w:val="24"/>
          <w:szCs w:val="24"/>
        </w:rPr>
      </w:pPr>
      <w:r w:rsidRPr="00B57E28">
        <w:rPr>
          <w:rFonts w:ascii="Garamond" w:hAnsi="Garamond"/>
          <w:sz w:val="24"/>
          <w:szCs w:val="24"/>
        </w:rPr>
        <w:t>Sussex Wildlife Trust advice is for volunteers to wear long trousers (even in the summer) for protection against plants and bites, and long-sleeved tops (again even in summer) if working in natural as opposed to urban hard standing environments. Volunteers will need a waterproof coat and a hat to protect from the sun. Volunteers should take water with then when they are patrolling. Volunteers will need to think about toilet requirements prior to setting out on long routes.</w:t>
      </w:r>
    </w:p>
    <w:p w14:paraId="76A20D0A" w14:textId="77777777" w:rsidR="00072FA1" w:rsidRDefault="00072FA1" w:rsidP="00072FA1">
      <w:pPr>
        <w:rPr>
          <w:rFonts w:ascii="Garamond" w:hAnsi="Garamond"/>
          <w:sz w:val="24"/>
          <w:szCs w:val="24"/>
        </w:rPr>
      </w:pPr>
    </w:p>
    <w:p w14:paraId="7A5E6C0B" w14:textId="77777777" w:rsidR="00557882" w:rsidRDefault="00557882" w:rsidP="00072FA1">
      <w:pPr>
        <w:rPr>
          <w:rFonts w:ascii="Garamond" w:hAnsi="Garamond"/>
          <w:sz w:val="24"/>
          <w:szCs w:val="24"/>
        </w:rPr>
      </w:pPr>
    </w:p>
    <w:p w14:paraId="4D392746" w14:textId="77777777" w:rsidR="00221FDA" w:rsidRDefault="00221FDA" w:rsidP="00072FA1">
      <w:pPr>
        <w:rPr>
          <w:rFonts w:ascii="Garamond" w:hAnsi="Garamond"/>
          <w:sz w:val="24"/>
          <w:szCs w:val="24"/>
        </w:rPr>
      </w:pPr>
    </w:p>
    <w:p w14:paraId="5568AB46" w14:textId="77777777" w:rsidR="00221FDA" w:rsidRDefault="00221FDA" w:rsidP="00072FA1">
      <w:pPr>
        <w:rPr>
          <w:rFonts w:ascii="Garamond" w:hAnsi="Garamond"/>
          <w:sz w:val="24"/>
          <w:szCs w:val="24"/>
        </w:rPr>
      </w:pPr>
    </w:p>
    <w:p w14:paraId="545C0190" w14:textId="77777777" w:rsidR="00221FDA" w:rsidRDefault="00221FDA" w:rsidP="00072FA1">
      <w:pPr>
        <w:rPr>
          <w:rFonts w:ascii="Garamond" w:hAnsi="Garamond"/>
          <w:sz w:val="24"/>
          <w:szCs w:val="24"/>
        </w:rPr>
      </w:pPr>
    </w:p>
    <w:p w14:paraId="7EDBFB0E" w14:textId="77777777" w:rsidR="00221FDA" w:rsidRDefault="00221FDA" w:rsidP="00072FA1">
      <w:pPr>
        <w:rPr>
          <w:rFonts w:ascii="Garamond" w:hAnsi="Garamond"/>
          <w:sz w:val="24"/>
          <w:szCs w:val="24"/>
        </w:rPr>
      </w:pPr>
    </w:p>
    <w:p w14:paraId="75179337" w14:textId="77777777" w:rsidR="00221FDA" w:rsidRDefault="00221FDA" w:rsidP="00072FA1">
      <w:pPr>
        <w:rPr>
          <w:rFonts w:ascii="Garamond" w:hAnsi="Garamond"/>
          <w:sz w:val="24"/>
          <w:szCs w:val="24"/>
        </w:rPr>
      </w:pPr>
    </w:p>
    <w:p w14:paraId="780726A1" w14:textId="77777777" w:rsidR="00221FDA" w:rsidRDefault="00221FDA" w:rsidP="00072FA1">
      <w:pPr>
        <w:rPr>
          <w:rFonts w:ascii="Garamond" w:hAnsi="Garamond"/>
          <w:sz w:val="24"/>
          <w:szCs w:val="24"/>
        </w:rPr>
      </w:pPr>
    </w:p>
    <w:p w14:paraId="06425ACB" w14:textId="77777777" w:rsidR="00C85D2F" w:rsidRPr="00B57E28" w:rsidRDefault="00C85D2F" w:rsidP="00072FA1">
      <w:pPr>
        <w:rPr>
          <w:rFonts w:ascii="Garamond" w:hAnsi="Garamond"/>
          <w:sz w:val="24"/>
          <w:szCs w:val="24"/>
        </w:rPr>
      </w:pPr>
    </w:p>
    <w:p w14:paraId="41DB353D" w14:textId="77777777" w:rsidR="00072FA1" w:rsidRPr="00B57E28" w:rsidRDefault="00072FA1" w:rsidP="00072FA1">
      <w:pPr>
        <w:rPr>
          <w:rFonts w:ascii="Garamond" w:hAnsi="Garamond"/>
          <w:sz w:val="24"/>
          <w:szCs w:val="24"/>
        </w:rPr>
      </w:pPr>
    </w:p>
    <w:p w14:paraId="119641B3" w14:textId="506BD894" w:rsidR="00072FA1" w:rsidRPr="00B57E28" w:rsidRDefault="00072FA1" w:rsidP="00072FA1">
      <w:pPr>
        <w:rPr>
          <w:rFonts w:ascii="Garamond" w:hAnsi="Garamond"/>
          <w:b/>
          <w:bCs/>
          <w:sz w:val="24"/>
          <w:szCs w:val="24"/>
          <w:u w:val="single"/>
        </w:rPr>
      </w:pPr>
      <w:r w:rsidRPr="00B57E28">
        <w:rPr>
          <w:rFonts w:ascii="Garamond" w:hAnsi="Garamond"/>
          <w:b/>
          <w:bCs/>
          <w:sz w:val="24"/>
          <w:szCs w:val="24"/>
          <w:u w:val="single"/>
        </w:rPr>
        <w:lastRenderedPageBreak/>
        <w:t xml:space="preserve"> Wards Map</w:t>
      </w:r>
    </w:p>
    <w:p w14:paraId="4C633004" w14:textId="77777777" w:rsidR="00072FA1" w:rsidRPr="00B57E28" w:rsidRDefault="00072FA1" w:rsidP="00072FA1">
      <w:pPr>
        <w:rPr>
          <w:rFonts w:ascii="Garamond" w:hAnsi="Garamond"/>
          <w:b/>
          <w:bCs/>
          <w:sz w:val="24"/>
          <w:szCs w:val="24"/>
          <w:u w:val="single"/>
        </w:rPr>
      </w:pPr>
    </w:p>
    <w:p w14:paraId="1435E7F1" w14:textId="77777777" w:rsidR="00072FA1" w:rsidRPr="00B57E28" w:rsidRDefault="00072FA1" w:rsidP="00072FA1">
      <w:pPr>
        <w:rPr>
          <w:rFonts w:ascii="Garamond" w:hAnsi="Garamond"/>
          <w:b/>
          <w:bCs/>
          <w:sz w:val="24"/>
          <w:szCs w:val="24"/>
          <w:u w:val="single"/>
        </w:rPr>
      </w:pPr>
      <w:r w:rsidRPr="00B57E28">
        <w:rPr>
          <w:rFonts w:ascii="Garamond" w:hAnsi="Garamond"/>
          <w:b/>
          <w:bCs/>
          <w:noProof/>
          <w:sz w:val="24"/>
          <w:szCs w:val="24"/>
          <w:u w:val="single"/>
        </w:rPr>
        <w:drawing>
          <wp:inline distT="0" distB="0" distL="0" distR="0" wp14:anchorId="7C19B0B5" wp14:editId="009D14AE">
            <wp:extent cx="5856767" cy="3247200"/>
            <wp:effectExtent l="0" t="0" r="0" b="0"/>
            <wp:docPr id="1285536929"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536929" name="Picture 1" descr="A map of a city&#10;&#10;Description automatically generated"/>
                    <pic:cNvPicPr/>
                  </pic:nvPicPr>
                  <pic:blipFill>
                    <a:blip r:embed="rId10"/>
                    <a:stretch>
                      <a:fillRect/>
                    </a:stretch>
                  </pic:blipFill>
                  <pic:spPr>
                    <a:xfrm>
                      <a:off x="0" y="0"/>
                      <a:ext cx="5874321" cy="3256932"/>
                    </a:xfrm>
                    <a:prstGeom prst="rect">
                      <a:avLst/>
                    </a:prstGeom>
                  </pic:spPr>
                </pic:pic>
              </a:graphicData>
            </a:graphic>
          </wp:inline>
        </w:drawing>
      </w:r>
    </w:p>
    <w:p w14:paraId="730FBDE6" w14:textId="77777777" w:rsidR="00072FA1" w:rsidRPr="00B57E28" w:rsidRDefault="00072FA1" w:rsidP="00072FA1">
      <w:pPr>
        <w:rPr>
          <w:rFonts w:ascii="Garamond" w:hAnsi="Garamond"/>
          <w:b/>
          <w:bCs/>
          <w:sz w:val="24"/>
          <w:szCs w:val="24"/>
          <w:u w:val="single"/>
        </w:rPr>
      </w:pPr>
    </w:p>
    <w:p w14:paraId="3DF506FB" w14:textId="2A91C8DF" w:rsidR="00072FA1" w:rsidRPr="00B57E28" w:rsidRDefault="00DD02DB" w:rsidP="00072FA1">
      <w:pPr>
        <w:rPr>
          <w:rFonts w:ascii="Garamond" w:hAnsi="Garamond"/>
          <w:b/>
          <w:bCs/>
          <w:sz w:val="24"/>
          <w:szCs w:val="24"/>
          <w:u w:val="single"/>
        </w:rPr>
      </w:pPr>
      <w:r w:rsidRPr="00B57E28">
        <w:rPr>
          <w:rFonts w:ascii="Garamond" w:hAnsi="Garamond"/>
          <w:b/>
          <w:bCs/>
          <w:sz w:val="24"/>
          <w:szCs w:val="24"/>
          <w:u w:val="single"/>
        </w:rPr>
        <w:lastRenderedPageBreak/>
        <w:drawing>
          <wp:inline distT="0" distB="0" distL="0" distR="0" wp14:anchorId="35D3D819" wp14:editId="22DB5977">
            <wp:extent cx="5731510" cy="5221605"/>
            <wp:effectExtent l="0" t="0" r="2540" b="0"/>
            <wp:docPr id="33371925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719253" name="Picture 1" descr="A map of a city&#10;&#10;Description automatically generated"/>
                    <pic:cNvPicPr/>
                  </pic:nvPicPr>
                  <pic:blipFill>
                    <a:blip r:embed="rId11"/>
                    <a:stretch>
                      <a:fillRect/>
                    </a:stretch>
                  </pic:blipFill>
                  <pic:spPr>
                    <a:xfrm>
                      <a:off x="0" y="0"/>
                      <a:ext cx="5731510" cy="5221605"/>
                    </a:xfrm>
                    <a:prstGeom prst="rect">
                      <a:avLst/>
                    </a:prstGeom>
                  </pic:spPr>
                </pic:pic>
              </a:graphicData>
            </a:graphic>
          </wp:inline>
        </w:drawing>
      </w:r>
    </w:p>
    <w:p w14:paraId="62D842A8" w14:textId="0AB59847" w:rsidR="00FC61F5" w:rsidRPr="00B57E28" w:rsidRDefault="00221FDA">
      <w:pPr>
        <w:rPr>
          <w:rFonts w:ascii="Garamond" w:hAnsi="Garamond"/>
          <w:sz w:val="24"/>
          <w:szCs w:val="24"/>
        </w:rPr>
      </w:pPr>
      <w:r>
        <w:rPr>
          <w:rFonts w:ascii="Garamond" w:hAnsi="Garamond"/>
          <w:sz w:val="24"/>
          <w:szCs w:val="24"/>
        </w:rPr>
        <w:t>The government map of Bexhill’s only area of ancient woodland that is an SSSI</w:t>
      </w:r>
      <w:r w:rsidR="009F3006">
        <w:rPr>
          <w:rFonts w:ascii="Garamond" w:hAnsi="Garamond"/>
          <w:sz w:val="24"/>
          <w:szCs w:val="24"/>
        </w:rPr>
        <w:t>.</w:t>
      </w:r>
    </w:p>
    <w:sectPr w:rsidR="00FC61F5" w:rsidRPr="00B57E2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87EEF" w14:textId="77777777" w:rsidR="003619B7" w:rsidRDefault="003619B7" w:rsidP="009F3006">
      <w:pPr>
        <w:spacing w:after="0" w:line="240" w:lineRule="auto"/>
      </w:pPr>
      <w:r>
        <w:separator/>
      </w:r>
    </w:p>
  </w:endnote>
  <w:endnote w:type="continuationSeparator" w:id="0">
    <w:p w14:paraId="433701A3" w14:textId="77777777" w:rsidR="003619B7" w:rsidRDefault="003619B7" w:rsidP="009F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509EE" w14:textId="77777777" w:rsidR="003619B7" w:rsidRDefault="003619B7" w:rsidP="009F3006">
      <w:pPr>
        <w:spacing w:after="0" w:line="240" w:lineRule="auto"/>
      </w:pPr>
      <w:r>
        <w:separator/>
      </w:r>
    </w:p>
  </w:footnote>
  <w:footnote w:type="continuationSeparator" w:id="0">
    <w:p w14:paraId="060E4297" w14:textId="77777777" w:rsidR="003619B7" w:rsidRDefault="003619B7" w:rsidP="009F3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42818" w14:textId="5F069F6D" w:rsidR="009F3006" w:rsidRPr="00B57E28" w:rsidRDefault="009F3006" w:rsidP="009F3006">
    <w:pPr>
      <w:jc w:val="center"/>
      <w:rPr>
        <w:rFonts w:ascii="Garamond" w:hAnsi="Garamond"/>
        <w:b/>
        <w:bCs/>
        <w:sz w:val="24"/>
        <w:szCs w:val="24"/>
      </w:rPr>
    </w:pPr>
    <w:r w:rsidRPr="00B57E28">
      <w:rPr>
        <w:rFonts w:ascii="Garamond" w:hAnsi="Garamond"/>
        <w:b/>
        <w:bCs/>
        <w:sz w:val="24"/>
        <w:szCs w:val="24"/>
      </w:rPr>
      <w:t>Bexhill Town Council Wild Domesday Project</w:t>
    </w:r>
  </w:p>
  <w:p w14:paraId="2312AE06" w14:textId="1E0C758F" w:rsidR="009F3006" w:rsidRDefault="009F3006">
    <w:pPr>
      <w:pStyle w:val="Header"/>
    </w:pPr>
  </w:p>
  <w:p w14:paraId="533042AD" w14:textId="77777777" w:rsidR="009F3006" w:rsidRDefault="009F3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5C5B53"/>
    <w:multiLevelType w:val="hybridMultilevel"/>
    <w:tmpl w:val="A9907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897BE3"/>
    <w:multiLevelType w:val="hybridMultilevel"/>
    <w:tmpl w:val="EE04A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EC4C16"/>
    <w:multiLevelType w:val="hybridMultilevel"/>
    <w:tmpl w:val="71987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5B62A4"/>
    <w:multiLevelType w:val="hybridMultilevel"/>
    <w:tmpl w:val="DA660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197572"/>
    <w:multiLevelType w:val="hybridMultilevel"/>
    <w:tmpl w:val="AAAE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407577">
    <w:abstractNumId w:val="2"/>
  </w:num>
  <w:num w:numId="2" w16cid:durableId="1824004832">
    <w:abstractNumId w:val="3"/>
  </w:num>
  <w:num w:numId="3" w16cid:durableId="1907372953">
    <w:abstractNumId w:val="0"/>
  </w:num>
  <w:num w:numId="4" w16cid:durableId="1287277371">
    <w:abstractNumId w:val="4"/>
  </w:num>
  <w:num w:numId="5" w16cid:durableId="230429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9E4"/>
    <w:rsid w:val="00007562"/>
    <w:rsid w:val="00041C5C"/>
    <w:rsid w:val="000535C8"/>
    <w:rsid w:val="00072E0E"/>
    <w:rsid w:val="00072FA1"/>
    <w:rsid w:val="00073D69"/>
    <w:rsid w:val="000841A3"/>
    <w:rsid w:val="000A288F"/>
    <w:rsid w:val="000E29C1"/>
    <w:rsid w:val="0011647A"/>
    <w:rsid w:val="00117EC1"/>
    <w:rsid w:val="001440B8"/>
    <w:rsid w:val="001449EE"/>
    <w:rsid w:val="00146253"/>
    <w:rsid w:val="00157C94"/>
    <w:rsid w:val="001732C3"/>
    <w:rsid w:val="00177F4B"/>
    <w:rsid w:val="001805E4"/>
    <w:rsid w:val="00181C2F"/>
    <w:rsid w:val="00190D8D"/>
    <w:rsid w:val="001915C7"/>
    <w:rsid w:val="00197CE8"/>
    <w:rsid w:val="001A0C01"/>
    <w:rsid w:val="001A766F"/>
    <w:rsid w:val="001B14E0"/>
    <w:rsid w:val="001C2ECF"/>
    <w:rsid w:val="001D6AAC"/>
    <w:rsid w:val="001E1E57"/>
    <w:rsid w:val="001F1353"/>
    <w:rsid w:val="001F5169"/>
    <w:rsid w:val="001F51EE"/>
    <w:rsid w:val="001F7699"/>
    <w:rsid w:val="00200EDE"/>
    <w:rsid w:val="002060DF"/>
    <w:rsid w:val="00221FDA"/>
    <w:rsid w:val="00223CF8"/>
    <w:rsid w:val="00224340"/>
    <w:rsid w:val="002306B4"/>
    <w:rsid w:val="00237763"/>
    <w:rsid w:val="00247091"/>
    <w:rsid w:val="00253FF8"/>
    <w:rsid w:val="00254576"/>
    <w:rsid w:val="002A5887"/>
    <w:rsid w:val="002A63E8"/>
    <w:rsid w:val="002B1B3E"/>
    <w:rsid w:val="002D4F01"/>
    <w:rsid w:val="002D685F"/>
    <w:rsid w:val="002E7A48"/>
    <w:rsid w:val="002F030E"/>
    <w:rsid w:val="002F3BE0"/>
    <w:rsid w:val="0030221F"/>
    <w:rsid w:val="003371AD"/>
    <w:rsid w:val="00353CA3"/>
    <w:rsid w:val="003619B7"/>
    <w:rsid w:val="00362983"/>
    <w:rsid w:val="00364B20"/>
    <w:rsid w:val="00374045"/>
    <w:rsid w:val="0038750F"/>
    <w:rsid w:val="00392DBB"/>
    <w:rsid w:val="00394308"/>
    <w:rsid w:val="00394DA3"/>
    <w:rsid w:val="003B3292"/>
    <w:rsid w:val="003C32E6"/>
    <w:rsid w:val="003C3D0A"/>
    <w:rsid w:val="003D1CE9"/>
    <w:rsid w:val="003E30B3"/>
    <w:rsid w:val="003F51E3"/>
    <w:rsid w:val="00404385"/>
    <w:rsid w:val="0041052D"/>
    <w:rsid w:val="00416852"/>
    <w:rsid w:val="004463BF"/>
    <w:rsid w:val="00447693"/>
    <w:rsid w:val="00460D97"/>
    <w:rsid w:val="00461869"/>
    <w:rsid w:val="00471DE4"/>
    <w:rsid w:val="004847A8"/>
    <w:rsid w:val="00485F62"/>
    <w:rsid w:val="004A59F7"/>
    <w:rsid w:val="004C06F5"/>
    <w:rsid w:val="004C2811"/>
    <w:rsid w:val="004C52C0"/>
    <w:rsid w:val="004D3784"/>
    <w:rsid w:val="004E03E0"/>
    <w:rsid w:val="004F2EBC"/>
    <w:rsid w:val="0050454C"/>
    <w:rsid w:val="00506B8B"/>
    <w:rsid w:val="00534F7D"/>
    <w:rsid w:val="0055492B"/>
    <w:rsid w:val="00557882"/>
    <w:rsid w:val="00560C2A"/>
    <w:rsid w:val="00561533"/>
    <w:rsid w:val="00564030"/>
    <w:rsid w:val="00576748"/>
    <w:rsid w:val="00577D70"/>
    <w:rsid w:val="005A39FA"/>
    <w:rsid w:val="005A583A"/>
    <w:rsid w:val="005A5D5C"/>
    <w:rsid w:val="005B003A"/>
    <w:rsid w:val="005C0AF7"/>
    <w:rsid w:val="005C250B"/>
    <w:rsid w:val="005C349A"/>
    <w:rsid w:val="005E47EC"/>
    <w:rsid w:val="005F0351"/>
    <w:rsid w:val="006228F4"/>
    <w:rsid w:val="0064076E"/>
    <w:rsid w:val="006520CE"/>
    <w:rsid w:val="00666C5F"/>
    <w:rsid w:val="00667C91"/>
    <w:rsid w:val="006703AB"/>
    <w:rsid w:val="00675A73"/>
    <w:rsid w:val="00685C5D"/>
    <w:rsid w:val="00695FD2"/>
    <w:rsid w:val="006B0143"/>
    <w:rsid w:val="006B0D9F"/>
    <w:rsid w:val="006C1529"/>
    <w:rsid w:val="006C3320"/>
    <w:rsid w:val="006E36DF"/>
    <w:rsid w:val="006F3D79"/>
    <w:rsid w:val="007173CB"/>
    <w:rsid w:val="00717FD0"/>
    <w:rsid w:val="00745B2D"/>
    <w:rsid w:val="00761B3B"/>
    <w:rsid w:val="00770793"/>
    <w:rsid w:val="00772F71"/>
    <w:rsid w:val="00781547"/>
    <w:rsid w:val="00787DD3"/>
    <w:rsid w:val="00791D2C"/>
    <w:rsid w:val="007B4857"/>
    <w:rsid w:val="007E080A"/>
    <w:rsid w:val="00817094"/>
    <w:rsid w:val="00824FDB"/>
    <w:rsid w:val="008267C7"/>
    <w:rsid w:val="00852291"/>
    <w:rsid w:val="00853C38"/>
    <w:rsid w:val="008736EB"/>
    <w:rsid w:val="00877D3E"/>
    <w:rsid w:val="008847B1"/>
    <w:rsid w:val="00897B25"/>
    <w:rsid w:val="008A3B1A"/>
    <w:rsid w:val="008A620A"/>
    <w:rsid w:val="008B3EBA"/>
    <w:rsid w:val="008B461B"/>
    <w:rsid w:val="008C01D0"/>
    <w:rsid w:val="008C24D2"/>
    <w:rsid w:val="008C676A"/>
    <w:rsid w:val="008E779A"/>
    <w:rsid w:val="008F034B"/>
    <w:rsid w:val="0090634F"/>
    <w:rsid w:val="009068B5"/>
    <w:rsid w:val="00910FE2"/>
    <w:rsid w:val="00911692"/>
    <w:rsid w:val="00935D6D"/>
    <w:rsid w:val="00947C50"/>
    <w:rsid w:val="00984634"/>
    <w:rsid w:val="009903C9"/>
    <w:rsid w:val="0099265D"/>
    <w:rsid w:val="009A0DD7"/>
    <w:rsid w:val="009B3077"/>
    <w:rsid w:val="009B5525"/>
    <w:rsid w:val="009B7637"/>
    <w:rsid w:val="009C76D5"/>
    <w:rsid w:val="009C7C84"/>
    <w:rsid w:val="009F3006"/>
    <w:rsid w:val="009F79BC"/>
    <w:rsid w:val="00A2000E"/>
    <w:rsid w:val="00A2441A"/>
    <w:rsid w:val="00A40681"/>
    <w:rsid w:val="00A413CF"/>
    <w:rsid w:val="00A5196E"/>
    <w:rsid w:val="00A52DD6"/>
    <w:rsid w:val="00A67A4F"/>
    <w:rsid w:val="00A81897"/>
    <w:rsid w:val="00A86974"/>
    <w:rsid w:val="00AA00AD"/>
    <w:rsid w:val="00AA205E"/>
    <w:rsid w:val="00AA2A18"/>
    <w:rsid w:val="00AC0292"/>
    <w:rsid w:val="00AC0BD0"/>
    <w:rsid w:val="00AC6482"/>
    <w:rsid w:val="00AC7C41"/>
    <w:rsid w:val="00AD730D"/>
    <w:rsid w:val="00AF0551"/>
    <w:rsid w:val="00B01B47"/>
    <w:rsid w:val="00B1684B"/>
    <w:rsid w:val="00B33384"/>
    <w:rsid w:val="00B52406"/>
    <w:rsid w:val="00B57E28"/>
    <w:rsid w:val="00B60564"/>
    <w:rsid w:val="00B60B18"/>
    <w:rsid w:val="00B6728F"/>
    <w:rsid w:val="00B755AE"/>
    <w:rsid w:val="00B75678"/>
    <w:rsid w:val="00B77438"/>
    <w:rsid w:val="00BB1638"/>
    <w:rsid w:val="00BD17A1"/>
    <w:rsid w:val="00BF1BCA"/>
    <w:rsid w:val="00BF46AB"/>
    <w:rsid w:val="00C03C8C"/>
    <w:rsid w:val="00C35760"/>
    <w:rsid w:val="00C42179"/>
    <w:rsid w:val="00C53165"/>
    <w:rsid w:val="00C54AA2"/>
    <w:rsid w:val="00C649E4"/>
    <w:rsid w:val="00C65145"/>
    <w:rsid w:val="00C71AF7"/>
    <w:rsid w:val="00C768B7"/>
    <w:rsid w:val="00C80D54"/>
    <w:rsid w:val="00C82360"/>
    <w:rsid w:val="00C85D2F"/>
    <w:rsid w:val="00C87BE3"/>
    <w:rsid w:val="00C900D8"/>
    <w:rsid w:val="00C938BB"/>
    <w:rsid w:val="00C949B7"/>
    <w:rsid w:val="00C95F6D"/>
    <w:rsid w:val="00C97386"/>
    <w:rsid w:val="00CA0116"/>
    <w:rsid w:val="00CB0730"/>
    <w:rsid w:val="00CB271C"/>
    <w:rsid w:val="00CB30CD"/>
    <w:rsid w:val="00CB5CC2"/>
    <w:rsid w:val="00CE6E06"/>
    <w:rsid w:val="00D01F4D"/>
    <w:rsid w:val="00D11F9C"/>
    <w:rsid w:val="00D16D51"/>
    <w:rsid w:val="00D26E92"/>
    <w:rsid w:val="00D271BC"/>
    <w:rsid w:val="00D30278"/>
    <w:rsid w:val="00D4549E"/>
    <w:rsid w:val="00D60F0F"/>
    <w:rsid w:val="00D65A28"/>
    <w:rsid w:val="00D76494"/>
    <w:rsid w:val="00D84DE8"/>
    <w:rsid w:val="00D96B3E"/>
    <w:rsid w:val="00DA0C5F"/>
    <w:rsid w:val="00DA514E"/>
    <w:rsid w:val="00DB6BB9"/>
    <w:rsid w:val="00DC3C69"/>
    <w:rsid w:val="00DC6B60"/>
    <w:rsid w:val="00DD02DB"/>
    <w:rsid w:val="00DD3753"/>
    <w:rsid w:val="00DE37F1"/>
    <w:rsid w:val="00DE6342"/>
    <w:rsid w:val="00E005CE"/>
    <w:rsid w:val="00E21E3A"/>
    <w:rsid w:val="00E60752"/>
    <w:rsid w:val="00E813D7"/>
    <w:rsid w:val="00E96A22"/>
    <w:rsid w:val="00E976D8"/>
    <w:rsid w:val="00EA0FB5"/>
    <w:rsid w:val="00EA2065"/>
    <w:rsid w:val="00EB0B05"/>
    <w:rsid w:val="00ED0A40"/>
    <w:rsid w:val="00EF135B"/>
    <w:rsid w:val="00EF5E03"/>
    <w:rsid w:val="00F05CF5"/>
    <w:rsid w:val="00F15F9B"/>
    <w:rsid w:val="00F25151"/>
    <w:rsid w:val="00F25AE0"/>
    <w:rsid w:val="00F45871"/>
    <w:rsid w:val="00F479A7"/>
    <w:rsid w:val="00F5010F"/>
    <w:rsid w:val="00F64074"/>
    <w:rsid w:val="00F73489"/>
    <w:rsid w:val="00F764EB"/>
    <w:rsid w:val="00F85587"/>
    <w:rsid w:val="00F96574"/>
    <w:rsid w:val="00FA0E9D"/>
    <w:rsid w:val="00FC06CD"/>
    <w:rsid w:val="00FC61F5"/>
    <w:rsid w:val="00FD7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AA138"/>
  <w15:chartTrackingRefBased/>
  <w15:docId w15:val="{5D77D382-1849-4D61-8ABE-FB66042D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49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49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49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49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49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49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49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49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49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9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49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49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49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49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49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49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49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49E4"/>
    <w:rPr>
      <w:rFonts w:eastAsiaTheme="majorEastAsia" w:cstheme="majorBidi"/>
      <w:color w:val="272727" w:themeColor="text1" w:themeTint="D8"/>
    </w:rPr>
  </w:style>
  <w:style w:type="paragraph" w:styleId="Title">
    <w:name w:val="Title"/>
    <w:basedOn w:val="Normal"/>
    <w:next w:val="Normal"/>
    <w:link w:val="TitleChar"/>
    <w:uiPriority w:val="10"/>
    <w:qFormat/>
    <w:rsid w:val="00C649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9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9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9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49E4"/>
    <w:pPr>
      <w:spacing w:before="160"/>
      <w:jc w:val="center"/>
    </w:pPr>
    <w:rPr>
      <w:i/>
      <w:iCs/>
      <w:color w:val="404040" w:themeColor="text1" w:themeTint="BF"/>
    </w:rPr>
  </w:style>
  <w:style w:type="character" w:customStyle="1" w:styleId="QuoteChar">
    <w:name w:val="Quote Char"/>
    <w:basedOn w:val="DefaultParagraphFont"/>
    <w:link w:val="Quote"/>
    <w:uiPriority w:val="29"/>
    <w:rsid w:val="00C649E4"/>
    <w:rPr>
      <w:i/>
      <w:iCs/>
      <w:color w:val="404040" w:themeColor="text1" w:themeTint="BF"/>
    </w:rPr>
  </w:style>
  <w:style w:type="paragraph" w:styleId="ListParagraph">
    <w:name w:val="List Paragraph"/>
    <w:basedOn w:val="Normal"/>
    <w:uiPriority w:val="34"/>
    <w:qFormat/>
    <w:rsid w:val="00C649E4"/>
    <w:pPr>
      <w:ind w:left="720"/>
      <w:contextualSpacing/>
    </w:pPr>
  </w:style>
  <w:style w:type="character" w:styleId="IntenseEmphasis">
    <w:name w:val="Intense Emphasis"/>
    <w:basedOn w:val="DefaultParagraphFont"/>
    <w:uiPriority w:val="21"/>
    <w:qFormat/>
    <w:rsid w:val="00C649E4"/>
    <w:rPr>
      <w:i/>
      <w:iCs/>
      <w:color w:val="2F5496" w:themeColor="accent1" w:themeShade="BF"/>
    </w:rPr>
  </w:style>
  <w:style w:type="paragraph" w:styleId="IntenseQuote">
    <w:name w:val="Intense Quote"/>
    <w:basedOn w:val="Normal"/>
    <w:next w:val="Normal"/>
    <w:link w:val="IntenseQuoteChar"/>
    <w:uiPriority w:val="30"/>
    <w:qFormat/>
    <w:rsid w:val="00C649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49E4"/>
    <w:rPr>
      <w:i/>
      <w:iCs/>
      <w:color w:val="2F5496" w:themeColor="accent1" w:themeShade="BF"/>
    </w:rPr>
  </w:style>
  <w:style w:type="character" w:styleId="IntenseReference">
    <w:name w:val="Intense Reference"/>
    <w:basedOn w:val="DefaultParagraphFont"/>
    <w:uiPriority w:val="32"/>
    <w:qFormat/>
    <w:rsid w:val="00C649E4"/>
    <w:rPr>
      <w:b/>
      <w:bCs/>
      <w:smallCaps/>
      <w:color w:val="2F5496" w:themeColor="accent1" w:themeShade="BF"/>
      <w:spacing w:val="5"/>
    </w:rPr>
  </w:style>
  <w:style w:type="character" w:styleId="Emphasis">
    <w:name w:val="Emphasis"/>
    <w:basedOn w:val="DefaultParagraphFont"/>
    <w:uiPriority w:val="20"/>
    <w:qFormat/>
    <w:rsid w:val="00FC61F5"/>
    <w:rPr>
      <w:i/>
      <w:iCs/>
    </w:rPr>
  </w:style>
  <w:style w:type="paragraph" w:styleId="NoSpacing">
    <w:name w:val="No Spacing"/>
    <w:uiPriority w:val="1"/>
    <w:qFormat/>
    <w:rsid w:val="00072FA1"/>
    <w:pPr>
      <w:spacing w:after="0" w:line="240" w:lineRule="auto"/>
    </w:pPr>
  </w:style>
  <w:style w:type="character" w:styleId="Hyperlink">
    <w:name w:val="Hyperlink"/>
    <w:basedOn w:val="DefaultParagraphFont"/>
    <w:uiPriority w:val="99"/>
    <w:unhideWhenUsed/>
    <w:rsid w:val="00666C5F"/>
    <w:rPr>
      <w:color w:val="0563C1" w:themeColor="hyperlink"/>
      <w:u w:val="single"/>
    </w:rPr>
  </w:style>
  <w:style w:type="character" w:styleId="UnresolvedMention">
    <w:name w:val="Unresolved Mention"/>
    <w:basedOn w:val="DefaultParagraphFont"/>
    <w:uiPriority w:val="99"/>
    <w:semiHidden/>
    <w:unhideWhenUsed/>
    <w:rsid w:val="00666C5F"/>
    <w:rPr>
      <w:color w:val="605E5C"/>
      <w:shd w:val="clear" w:color="auto" w:fill="E1DFDD"/>
    </w:rPr>
  </w:style>
  <w:style w:type="paragraph" w:styleId="Header">
    <w:name w:val="header"/>
    <w:basedOn w:val="Normal"/>
    <w:link w:val="HeaderChar"/>
    <w:uiPriority w:val="99"/>
    <w:unhideWhenUsed/>
    <w:rsid w:val="009F3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006"/>
  </w:style>
  <w:style w:type="paragraph" w:styleId="Footer">
    <w:name w:val="footer"/>
    <w:basedOn w:val="Normal"/>
    <w:link w:val="FooterChar"/>
    <w:uiPriority w:val="99"/>
    <w:unhideWhenUsed/>
    <w:rsid w:val="009F3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3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davidbexhill@live.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713</TotalTime>
  <Pages>14</Pages>
  <Words>4439</Words>
  <Characters>25307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Dennis</dc:creator>
  <cp:keywords/>
  <dc:description/>
  <cp:lastModifiedBy>David Dennis</cp:lastModifiedBy>
  <cp:revision>267</cp:revision>
  <dcterms:created xsi:type="dcterms:W3CDTF">2024-04-03T03:36:00Z</dcterms:created>
  <dcterms:modified xsi:type="dcterms:W3CDTF">2024-04-04T12:00:00Z</dcterms:modified>
</cp:coreProperties>
</file>